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B2297" w14:textId="77777777" w:rsidR="008370B2" w:rsidRPr="00AB5FA1" w:rsidRDefault="008370B2" w:rsidP="00252E64">
      <w:pPr>
        <w:spacing w:after="240"/>
        <w:jc w:val="center"/>
        <w:rPr>
          <w:rFonts w:ascii="Arial" w:hAnsi="Arial"/>
          <w:sz w:val="22"/>
          <w:szCs w:val="22"/>
        </w:rPr>
      </w:pPr>
      <w:bookmarkStart w:id="0" w:name="_GoBack"/>
      <w:bookmarkEnd w:id="0"/>
      <w:r w:rsidRPr="00AB5FA1">
        <w:rPr>
          <w:rFonts w:ascii="Arial" w:hAnsi="Arial"/>
          <w:sz w:val="22"/>
          <w:szCs w:val="22"/>
        </w:rPr>
        <w:t xml:space="preserve">&lt; </w:t>
      </w:r>
      <w:r w:rsidRPr="00AB5FA1">
        <w:rPr>
          <w:rFonts w:ascii="Arial" w:hAnsi="Arial"/>
          <w:i/>
          <w:sz w:val="22"/>
          <w:szCs w:val="22"/>
        </w:rPr>
        <w:t>Designer’s Letterhead</w:t>
      </w:r>
      <w:r w:rsidRPr="00AB5FA1">
        <w:rPr>
          <w:rFonts w:ascii="Arial" w:hAnsi="Arial"/>
          <w:sz w:val="22"/>
          <w:szCs w:val="22"/>
        </w:rPr>
        <w:t xml:space="preserve"> &gt;</w:t>
      </w:r>
    </w:p>
    <w:p w14:paraId="3ACAEE65" w14:textId="77777777" w:rsidR="008370B2" w:rsidRPr="00AB5FA1" w:rsidRDefault="008370B2" w:rsidP="00252E64">
      <w:pPr>
        <w:spacing w:after="240"/>
        <w:jc w:val="both"/>
        <w:rPr>
          <w:rFonts w:ascii="Arial" w:hAnsi="Arial"/>
          <w:sz w:val="22"/>
          <w:szCs w:val="22"/>
        </w:rPr>
      </w:pPr>
      <w:r w:rsidRPr="00AB5FA1">
        <w:rPr>
          <w:rFonts w:ascii="Arial" w:hAnsi="Arial"/>
          <w:sz w:val="22"/>
          <w:szCs w:val="22"/>
        </w:rPr>
        <w:t xml:space="preserve">&lt; </w:t>
      </w:r>
      <w:r w:rsidRPr="00AB5FA1">
        <w:rPr>
          <w:rFonts w:ascii="Arial" w:hAnsi="Arial"/>
          <w:i/>
          <w:sz w:val="22"/>
          <w:szCs w:val="22"/>
        </w:rPr>
        <w:t>date</w:t>
      </w:r>
      <w:r w:rsidRPr="00AB5FA1">
        <w:rPr>
          <w:rFonts w:ascii="Arial" w:hAnsi="Arial"/>
          <w:sz w:val="22"/>
          <w:szCs w:val="22"/>
        </w:rPr>
        <w:t xml:space="preserve"> &gt;</w:t>
      </w:r>
    </w:p>
    <w:p w14:paraId="162875FB" w14:textId="08E15A71" w:rsidR="008370B2" w:rsidRPr="00AB5FA1" w:rsidRDefault="00AD5E35" w:rsidP="00252E64">
      <w:pPr>
        <w:spacing w:after="240"/>
        <w:rPr>
          <w:rFonts w:ascii="Arial" w:hAnsi="Arial"/>
          <w:sz w:val="22"/>
          <w:szCs w:val="22"/>
        </w:rPr>
      </w:pPr>
      <w:r w:rsidRPr="00AB5FA1">
        <w:rPr>
          <w:rFonts w:ascii="Arial" w:hAnsi="Arial"/>
          <w:sz w:val="22"/>
          <w:szCs w:val="22"/>
        </w:rPr>
        <w:t xml:space="preserve">&lt; </w:t>
      </w:r>
      <w:r w:rsidRPr="00AB5FA1">
        <w:rPr>
          <w:rFonts w:ascii="Arial" w:hAnsi="Arial"/>
          <w:i/>
          <w:sz w:val="22"/>
          <w:szCs w:val="22"/>
        </w:rPr>
        <w:t>Name of Construction Representative</w:t>
      </w:r>
      <w:r w:rsidRPr="00AB5FA1">
        <w:rPr>
          <w:rFonts w:ascii="Arial" w:hAnsi="Arial"/>
          <w:sz w:val="22"/>
          <w:szCs w:val="22"/>
        </w:rPr>
        <w:t xml:space="preserve"> &gt;</w:t>
      </w:r>
      <w:r w:rsidRPr="00AB5FA1">
        <w:rPr>
          <w:rFonts w:ascii="Arial" w:hAnsi="Arial"/>
          <w:sz w:val="22"/>
          <w:szCs w:val="22"/>
        </w:rPr>
        <w:br/>
        <w:t xml:space="preserve">&lt; </w:t>
      </w:r>
      <w:r w:rsidRPr="00AB5FA1">
        <w:rPr>
          <w:rFonts w:ascii="Arial" w:hAnsi="Arial"/>
          <w:i/>
          <w:sz w:val="22"/>
          <w:szCs w:val="22"/>
        </w:rPr>
        <w:t>Address</w:t>
      </w:r>
      <w:r w:rsidRPr="00AB5FA1">
        <w:rPr>
          <w:rFonts w:ascii="Arial" w:hAnsi="Arial"/>
          <w:sz w:val="22"/>
          <w:szCs w:val="22"/>
        </w:rPr>
        <w:t xml:space="preserve"> &gt;</w:t>
      </w:r>
      <w:r w:rsidRPr="00AB5FA1">
        <w:rPr>
          <w:rFonts w:ascii="Arial" w:hAnsi="Arial"/>
          <w:sz w:val="22"/>
          <w:szCs w:val="22"/>
        </w:rPr>
        <w:br/>
        <w:t xml:space="preserve">&lt; </w:t>
      </w:r>
      <w:r w:rsidRPr="00AB5FA1">
        <w:rPr>
          <w:rFonts w:ascii="Arial" w:hAnsi="Arial"/>
          <w:i/>
          <w:sz w:val="22"/>
          <w:szCs w:val="22"/>
        </w:rPr>
        <w:t>City, State, Zip</w:t>
      </w:r>
      <w:r w:rsidRPr="00AB5FA1">
        <w:rPr>
          <w:rFonts w:ascii="Arial" w:hAnsi="Arial"/>
          <w:sz w:val="22"/>
          <w:szCs w:val="22"/>
        </w:rPr>
        <w:t xml:space="preserve"> &gt;</w:t>
      </w:r>
    </w:p>
    <w:p w14:paraId="27E8E94F" w14:textId="3A43F6CC" w:rsidR="004350D2" w:rsidRDefault="00AD5E35" w:rsidP="00252E64">
      <w:pPr>
        <w:spacing w:after="240"/>
        <w:ind w:left="720" w:hanging="720"/>
        <w:rPr>
          <w:rFonts w:ascii="Arial" w:hAnsi="Arial"/>
          <w:sz w:val="22"/>
          <w:szCs w:val="22"/>
        </w:rPr>
      </w:pPr>
      <w:r w:rsidRPr="00AB5FA1">
        <w:rPr>
          <w:rFonts w:ascii="Arial" w:hAnsi="Arial"/>
          <w:sz w:val="22"/>
          <w:szCs w:val="22"/>
        </w:rPr>
        <w:t>RE:</w:t>
      </w:r>
      <w:r w:rsidRPr="00AB5FA1">
        <w:rPr>
          <w:rFonts w:ascii="Arial" w:hAnsi="Arial"/>
          <w:sz w:val="22"/>
          <w:szCs w:val="22"/>
        </w:rPr>
        <w:tab/>
        <w:t xml:space="preserve">RFP No. &lt; </w:t>
      </w:r>
      <w:r w:rsidRPr="00AB5FA1">
        <w:rPr>
          <w:rFonts w:ascii="Arial" w:hAnsi="Arial"/>
          <w:i/>
          <w:sz w:val="22"/>
          <w:szCs w:val="22"/>
        </w:rPr>
        <w:t>number</w:t>
      </w:r>
      <w:r w:rsidRPr="00AB5FA1">
        <w:rPr>
          <w:rFonts w:ascii="Arial" w:hAnsi="Arial"/>
          <w:sz w:val="22"/>
          <w:szCs w:val="22"/>
        </w:rPr>
        <w:t xml:space="preserve"> &gt; for &lt; </w:t>
      </w:r>
      <w:r w:rsidRPr="00AB5FA1">
        <w:rPr>
          <w:rFonts w:ascii="Arial" w:hAnsi="Arial"/>
          <w:i/>
          <w:sz w:val="22"/>
          <w:szCs w:val="22"/>
        </w:rPr>
        <w:t>subject</w:t>
      </w:r>
      <w:r w:rsidRPr="00AB5FA1">
        <w:rPr>
          <w:rFonts w:ascii="Arial" w:hAnsi="Arial"/>
          <w:sz w:val="22"/>
          <w:szCs w:val="22"/>
        </w:rPr>
        <w:t xml:space="preserve"> &gt;</w:t>
      </w:r>
      <w:r w:rsidRPr="00AB5FA1">
        <w:rPr>
          <w:rFonts w:ascii="Arial" w:hAnsi="Arial"/>
          <w:sz w:val="22"/>
          <w:szCs w:val="22"/>
        </w:rPr>
        <w:br/>
      </w:r>
      <w:r w:rsidR="004350D2" w:rsidRPr="00AB5FA1">
        <w:rPr>
          <w:rFonts w:ascii="Arial" w:hAnsi="Arial"/>
          <w:sz w:val="22"/>
          <w:szCs w:val="22"/>
        </w:rPr>
        <w:t xml:space="preserve">&lt; </w:t>
      </w:r>
      <w:r w:rsidR="004350D2" w:rsidRPr="00AB5FA1">
        <w:rPr>
          <w:rFonts w:ascii="Arial" w:hAnsi="Arial"/>
          <w:i/>
          <w:sz w:val="22"/>
          <w:szCs w:val="22"/>
        </w:rPr>
        <w:t>Work</w:t>
      </w:r>
      <w:r w:rsidR="004350D2" w:rsidRPr="00AB5FA1">
        <w:rPr>
          <w:rFonts w:ascii="Arial" w:hAnsi="Arial"/>
          <w:sz w:val="22"/>
          <w:szCs w:val="22"/>
        </w:rPr>
        <w:t xml:space="preserve"> &gt;</w:t>
      </w:r>
      <w:r w:rsidRPr="00AB5FA1">
        <w:rPr>
          <w:rFonts w:ascii="Arial" w:hAnsi="Arial"/>
          <w:sz w:val="22"/>
          <w:szCs w:val="22"/>
        </w:rPr>
        <w:t xml:space="preserve">&lt; </w:t>
      </w:r>
      <w:r w:rsidRPr="00AB5FA1">
        <w:rPr>
          <w:rFonts w:ascii="Arial" w:hAnsi="Arial"/>
          <w:i/>
          <w:sz w:val="22"/>
          <w:szCs w:val="22"/>
        </w:rPr>
        <w:t>Building</w:t>
      </w:r>
      <w:r w:rsidRPr="00AB5FA1">
        <w:rPr>
          <w:rFonts w:ascii="Arial" w:hAnsi="Arial"/>
          <w:sz w:val="22"/>
          <w:szCs w:val="22"/>
        </w:rPr>
        <w:t xml:space="preserve"> &gt;</w:t>
      </w:r>
      <w:r w:rsidR="004350D2">
        <w:rPr>
          <w:rFonts w:ascii="Arial" w:hAnsi="Arial"/>
          <w:sz w:val="22"/>
          <w:szCs w:val="22"/>
        </w:rPr>
        <w:br/>
      </w:r>
      <w:r w:rsidR="004350D2" w:rsidRPr="00AB5FA1">
        <w:rPr>
          <w:rFonts w:ascii="Arial" w:hAnsi="Arial"/>
          <w:sz w:val="22"/>
          <w:szCs w:val="22"/>
        </w:rPr>
        <w:t xml:space="preserve">&lt; </w:t>
      </w:r>
      <w:r w:rsidR="004350D2" w:rsidRPr="00AB5FA1">
        <w:rPr>
          <w:rFonts w:ascii="Arial" w:hAnsi="Arial"/>
          <w:i/>
          <w:sz w:val="22"/>
          <w:szCs w:val="22"/>
        </w:rPr>
        <w:t>TBR Institution receiving Work</w:t>
      </w:r>
      <w:r w:rsidR="004350D2" w:rsidRPr="00AB5FA1">
        <w:rPr>
          <w:rFonts w:ascii="Arial" w:hAnsi="Arial"/>
          <w:sz w:val="22"/>
          <w:szCs w:val="22"/>
        </w:rPr>
        <w:t xml:space="preserve"> &gt;</w:t>
      </w:r>
      <w:r w:rsidR="004350D2" w:rsidRPr="00AB5FA1">
        <w:rPr>
          <w:rFonts w:ascii="Arial" w:hAnsi="Arial"/>
          <w:sz w:val="22"/>
          <w:szCs w:val="22"/>
        </w:rPr>
        <w:br/>
        <w:t xml:space="preserve">&lt; </w:t>
      </w:r>
      <w:r w:rsidR="004350D2" w:rsidRPr="00AB5FA1">
        <w:rPr>
          <w:rFonts w:ascii="Arial" w:hAnsi="Arial"/>
          <w:i/>
          <w:sz w:val="22"/>
          <w:szCs w:val="22"/>
        </w:rPr>
        <w:t>SBC Project Number</w:t>
      </w:r>
      <w:r w:rsidR="004350D2" w:rsidRPr="00AB5FA1">
        <w:rPr>
          <w:rFonts w:ascii="Arial" w:hAnsi="Arial"/>
          <w:sz w:val="22"/>
          <w:szCs w:val="22"/>
        </w:rPr>
        <w:t xml:space="preserve"> &gt;</w:t>
      </w:r>
      <w:r w:rsidRPr="00AB5FA1">
        <w:rPr>
          <w:rFonts w:ascii="Arial" w:hAnsi="Arial"/>
          <w:sz w:val="22"/>
          <w:szCs w:val="22"/>
        </w:rPr>
        <w:t xml:space="preserve"> </w:t>
      </w:r>
    </w:p>
    <w:p w14:paraId="2942D721" w14:textId="5C5FC753" w:rsidR="00AD5E35" w:rsidRPr="00AB5FA1" w:rsidRDefault="00AD5E35" w:rsidP="00252E64">
      <w:pPr>
        <w:spacing w:after="240"/>
        <w:ind w:left="720" w:hanging="720"/>
        <w:rPr>
          <w:rFonts w:ascii="Arial" w:hAnsi="Arial"/>
          <w:sz w:val="22"/>
          <w:szCs w:val="22"/>
        </w:rPr>
      </w:pPr>
    </w:p>
    <w:p w14:paraId="0443E8A1" w14:textId="616EB3DC" w:rsidR="005B7764" w:rsidRPr="00AB5FA1" w:rsidRDefault="00AD5E35" w:rsidP="00252E64">
      <w:pPr>
        <w:spacing w:after="240"/>
        <w:jc w:val="both"/>
        <w:rPr>
          <w:rFonts w:ascii="Arial" w:hAnsi="Arial"/>
          <w:sz w:val="22"/>
          <w:szCs w:val="22"/>
        </w:rPr>
      </w:pPr>
      <w:r w:rsidRPr="00AB5FA1">
        <w:rPr>
          <w:rFonts w:ascii="Arial" w:hAnsi="Arial"/>
          <w:sz w:val="22"/>
          <w:szCs w:val="22"/>
        </w:rPr>
        <w:t>I am enclosing a copy of the contractor’s proposal in response to the subject R</w:t>
      </w:r>
      <w:r w:rsidR="00252E64" w:rsidRPr="00AB5FA1">
        <w:rPr>
          <w:rFonts w:ascii="Arial" w:hAnsi="Arial"/>
          <w:sz w:val="22"/>
          <w:szCs w:val="22"/>
        </w:rPr>
        <w:t>FP</w:t>
      </w:r>
      <w:r w:rsidRPr="00AB5FA1">
        <w:rPr>
          <w:rFonts w:ascii="Arial" w:hAnsi="Arial"/>
          <w:sz w:val="22"/>
          <w:szCs w:val="22"/>
        </w:rPr>
        <w:t xml:space="preserve">.  I have reviewed the contractor’s proposal, find it consistent with the change described in the RFP, </w:t>
      </w:r>
      <w:r w:rsidR="005B7764" w:rsidRPr="00AB5FA1">
        <w:rPr>
          <w:rFonts w:ascii="Arial" w:hAnsi="Arial"/>
          <w:sz w:val="22"/>
          <w:szCs w:val="22"/>
        </w:rPr>
        <w:t>and find the proposed changes in the Contract Sum and the Contract Time to be appropriately documented and reasonable.</w:t>
      </w:r>
    </w:p>
    <w:p w14:paraId="3C402196" w14:textId="77777777" w:rsidR="005B7764" w:rsidRPr="00AB5FA1" w:rsidRDefault="005B7764" w:rsidP="00252E64">
      <w:pPr>
        <w:jc w:val="both"/>
        <w:rPr>
          <w:rFonts w:ascii="Arial" w:hAnsi="Arial"/>
          <w:i/>
          <w:sz w:val="22"/>
          <w:szCs w:val="22"/>
        </w:rPr>
      </w:pPr>
      <w:r w:rsidRPr="00AB5FA1">
        <w:rPr>
          <w:rFonts w:ascii="Arial" w:hAnsi="Arial"/>
          <w:i/>
          <w:sz w:val="22"/>
          <w:szCs w:val="22"/>
        </w:rPr>
        <w:t>In cases of changes made necessary by codes inspectors, hidden conditions, omissions, or errors</w:t>
      </w:r>
    </w:p>
    <w:p w14:paraId="03553AB5" w14:textId="77777777" w:rsidR="005B7764" w:rsidRPr="00AB5FA1" w:rsidRDefault="005B7764" w:rsidP="00252E64">
      <w:pPr>
        <w:jc w:val="both"/>
        <w:rPr>
          <w:rFonts w:ascii="Arial" w:hAnsi="Arial"/>
          <w:sz w:val="22"/>
          <w:szCs w:val="22"/>
        </w:rPr>
      </w:pPr>
      <w:r w:rsidRPr="00AB5FA1">
        <w:rPr>
          <w:rFonts w:ascii="Arial" w:hAnsi="Arial"/>
          <w:sz w:val="22"/>
          <w:szCs w:val="22"/>
        </w:rPr>
        <w:t>This change is necessary because …</w:t>
      </w:r>
    </w:p>
    <w:p w14:paraId="77B9E29B" w14:textId="77777777" w:rsidR="005B7764" w:rsidRPr="00AB5FA1" w:rsidRDefault="005B7764" w:rsidP="00252E64">
      <w:pPr>
        <w:spacing w:after="240"/>
        <w:jc w:val="both"/>
        <w:rPr>
          <w:rFonts w:ascii="Arial" w:hAnsi="Arial"/>
          <w:i/>
          <w:sz w:val="22"/>
          <w:szCs w:val="22"/>
        </w:rPr>
      </w:pPr>
      <w:r w:rsidRPr="00AB5FA1">
        <w:rPr>
          <w:rFonts w:ascii="Arial" w:hAnsi="Arial"/>
          <w:i/>
          <w:sz w:val="22"/>
          <w:szCs w:val="22"/>
        </w:rPr>
        <w:t>and complete the paragraph with a description of events that led to issuance of the RFP.</w:t>
      </w:r>
    </w:p>
    <w:p w14:paraId="31373EA3" w14:textId="77777777" w:rsidR="005B7764" w:rsidRPr="00AB5FA1" w:rsidRDefault="005B7764" w:rsidP="00252E64">
      <w:pPr>
        <w:jc w:val="both"/>
        <w:rPr>
          <w:rFonts w:ascii="Arial" w:hAnsi="Arial"/>
          <w:i/>
          <w:sz w:val="22"/>
          <w:szCs w:val="22"/>
        </w:rPr>
      </w:pPr>
      <w:r w:rsidRPr="00AB5FA1">
        <w:rPr>
          <w:rFonts w:ascii="Arial" w:hAnsi="Arial"/>
          <w:i/>
          <w:sz w:val="22"/>
          <w:szCs w:val="22"/>
        </w:rPr>
        <w:t>In cases of changes requested by the Owner as a matter of program preference</w:t>
      </w:r>
    </w:p>
    <w:p w14:paraId="2F6AB407" w14:textId="77777777" w:rsidR="005B7764" w:rsidRPr="00AB5FA1" w:rsidRDefault="005B7764" w:rsidP="00252E64">
      <w:pPr>
        <w:jc w:val="both"/>
        <w:rPr>
          <w:rFonts w:ascii="Arial" w:hAnsi="Arial"/>
          <w:sz w:val="22"/>
          <w:szCs w:val="22"/>
        </w:rPr>
      </w:pPr>
      <w:r w:rsidRPr="00AB5FA1">
        <w:rPr>
          <w:rFonts w:ascii="Arial" w:hAnsi="Arial"/>
          <w:sz w:val="22"/>
          <w:szCs w:val="22"/>
        </w:rPr>
        <w:t>This change is desirable because …</w:t>
      </w:r>
    </w:p>
    <w:p w14:paraId="2B894EF4" w14:textId="77777777" w:rsidR="005B7764" w:rsidRPr="00AB5FA1" w:rsidRDefault="005B7764" w:rsidP="00252E64">
      <w:pPr>
        <w:spacing w:after="240"/>
        <w:jc w:val="both"/>
        <w:rPr>
          <w:rFonts w:ascii="Arial" w:hAnsi="Arial"/>
          <w:i/>
          <w:sz w:val="22"/>
          <w:szCs w:val="22"/>
        </w:rPr>
      </w:pPr>
      <w:r w:rsidRPr="00AB5FA1">
        <w:rPr>
          <w:rFonts w:ascii="Arial" w:hAnsi="Arial"/>
          <w:i/>
          <w:sz w:val="22"/>
          <w:szCs w:val="22"/>
        </w:rPr>
        <w:t>and complete the paragraph with a statement of the Owner’s objectives, to the extent they are known.</w:t>
      </w:r>
    </w:p>
    <w:p w14:paraId="4DA6BB62" w14:textId="77777777" w:rsidR="005B7764" w:rsidRPr="00AB5FA1" w:rsidRDefault="005B7764" w:rsidP="00252E64">
      <w:pPr>
        <w:spacing w:after="240"/>
        <w:jc w:val="both"/>
        <w:rPr>
          <w:rFonts w:ascii="Arial" w:hAnsi="Arial"/>
          <w:sz w:val="22"/>
          <w:szCs w:val="22"/>
        </w:rPr>
      </w:pPr>
      <w:r w:rsidRPr="00AB5FA1">
        <w:rPr>
          <w:rFonts w:ascii="Arial" w:hAnsi="Arial"/>
          <w:sz w:val="22"/>
          <w:szCs w:val="22"/>
        </w:rPr>
        <w:t xml:space="preserve">I recommend that you initiate a change order for the change in the Work described in the RFP, and the proposed </w:t>
      </w:r>
      <w:r w:rsidR="00252E64" w:rsidRPr="00AB5FA1">
        <w:rPr>
          <w:rFonts w:ascii="Arial" w:hAnsi="Arial"/>
          <w:sz w:val="22"/>
          <w:szCs w:val="22"/>
        </w:rPr>
        <w:t xml:space="preserve">&lt; </w:t>
      </w:r>
      <w:r w:rsidR="00252E64" w:rsidRPr="00AB5FA1">
        <w:rPr>
          <w:rFonts w:ascii="Arial" w:hAnsi="Arial"/>
          <w:i/>
          <w:sz w:val="22"/>
          <w:szCs w:val="22"/>
        </w:rPr>
        <w:t>increase / decrease</w:t>
      </w:r>
      <w:r w:rsidR="00252E64" w:rsidRPr="00AB5FA1">
        <w:rPr>
          <w:rFonts w:ascii="Arial" w:hAnsi="Arial"/>
          <w:sz w:val="22"/>
          <w:szCs w:val="22"/>
        </w:rPr>
        <w:t xml:space="preserve"> &gt; </w:t>
      </w:r>
      <w:r w:rsidRPr="00AB5FA1">
        <w:rPr>
          <w:rFonts w:ascii="Arial" w:hAnsi="Arial"/>
          <w:sz w:val="22"/>
          <w:szCs w:val="22"/>
        </w:rPr>
        <w:t xml:space="preserve">in Contract Time </w:t>
      </w:r>
      <w:r w:rsidR="00252E64" w:rsidRPr="00AB5FA1">
        <w:rPr>
          <w:rFonts w:ascii="Arial" w:hAnsi="Arial"/>
          <w:sz w:val="22"/>
          <w:szCs w:val="22"/>
        </w:rPr>
        <w:t xml:space="preserve">by &lt; </w:t>
      </w:r>
      <w:r w:rsidR="00252E64" w:rsidRPr="00AB5FA1">
        <w:rPr>
          <w:rFonts w:ascii="Arial" w:hAnsi="Arial"/>
          <w:i/>
          <w:sz w:val="22"/>
          <w:szCs w:val="22"/>
        </w:rPr>
        <w:t>number of days</w:t>
      </w:r>
      <w:r w:rsidR="00252E64" w:rsidRPr="00AB5FA1">
        <w:rPr>
          <w:rFonts w:ascii="Arial" w:hAnsi="Arial"/>
          <w:sz w:val="22"/>
          <w:szCs w:val="22"/>
        </w:rPr>
        <w:t xml:space="preserve"> &gt; </w:t>
      </w:r>
      <w:r w:rsidRPr="00AB5FA1">
        <w:rPr>
          <w:rFonts w:ascii="Arial" w:hAnsi="Arial"/>
          <w:sz w:val="22"/>
          <w:szCs w:val="22"/>
        </w:rPr>
        <w:t xml:space="preserve">and </w:t>
      </w:r>
      <w:r w:rsidR="00252E64" w:rsidRPr="00AB5FA1">
        <w:rPr>
          <w:rFonts w:ascii="Arial" w:hAnsi="Arial"/>
          <w:sz w:val="22"/>
          <w:szCs w:val="22"/>
        </w:rPr>
        <w:t xml:space="preserve">the proposed &lt; </w:t>
      </w:r>
      <w:r w:rsidR="00252E64" w:rsidRPr="00AB5FA1">
        <w:rPr>
          <w:rFonts w:ascii="Arial" w:hAnsi="Arial"/>
          <w:i/>
          <w:sz w:val="22"/>
          <w:szCs w:val="22"/>
        </w:rPr>
        <w:t>increase / decrease</w:t>
      </w:r>
      <w:r w:rsidR="00252E64" w:rsidRPr="00AB5FA1">
        <w:rPr>
          <w:rFonts w:ascii="Arial" w:hAnsi="Arial"/>
          <w:sz w:val="22"/>
          <w:szCs w:val="22"/>
        </w:rPr>
        <w:t xml:space="preserve"> &gt; in </w:t>
      </w:r>
      <w:r w:rsidRPr="00AB5FA1">
        <w:rPr>
          <w:rFonts w:ascii="Arial" w:hAnsi="Arial"/>
          <w:sz w:val="22"/>
          <w:szCs w:val="22"/>
        </w:rPr>
        <w:t>Contract Sum</w:t>
      </w:r>
      <w:r w:rsidR="00252E64" w:rsidRPr="00AB5FA1">
        <w:rPr>
          <w:rFonts w:ascii="Arial" w:hAnsi="Arial"/>
          <w:sz w:val="22"/>
          <w:szCs w:val="22"/>
        </w:rPr>
        <w:t xml:space="preserve"> by &lt; </w:t>
      </w:r>
      <w:r w:rsidR="00252E64" w:rsidRPr="00AB5FA1">
        <w:rPr>
          <w:rFonts w:ascii="Arial" w:hAnsi="Arial"/>
          <w:i/>
          <w:sz w:val="22"/>
          <w:szCs w:val="22"/>
        </w:rPr>
        <w:t>amount</w:t>
      </w:r>
      <w:r w:rsidR="00252E64" w:rsidRPr="00AB5FA1">
        <w:rPr>
          <w:rFonts w:ascii="Arial" w:hAnsi="Arial"/>
          <w:sz w:val="22"/>
          <w:szCs w:val="22"/>
        </w:rPr>
        <w:t xml:space="preserve"> &gt;</w:t>
      </w:r>
      <w:r w:rsidRPr="00AB5FA1">
        <w:rPr>
          <w:rFonts w:ascii="Arial" w:hAnsi="Arial"/>
          <w:sz w:val="22"/>
          <w:szCs w:val="22"/>
        </w:rPr>
        <w:t>.</w:t>
      </w:r>
    </w:p>
    <w:p w14:paraId="106F8927" w14:textId="77777777" w:rsidR="00252E64" w:rsidRPr="00AB5FA1" w:rsidRDefault="00252E64" w:rsidP="00252E64">
      <w:pPr>
        <w:spacing w:after="240"/>
        <w:jc w:val="both"/>
        <w:rPr>
          <w:rFonts w:ascii="Arial" w:hAnsi="Arial"/>
          <w:sz w:val="22"/>
          <w:szCs w:val="22"/>
        </w:rPr>
      </w:pPr>
      <w:r w:rsidRPr="00AB5FA1">
        <w:rPr>
          <w:rFonts w:ascii="Arial" w:hAnsi="Arial"/>
          <w:sz w:val="22"/>
          <w:szCs w:val="22"/>
        </w:rPr>
        <w:t>Sincerely,</w:t>
      </w:r>
    </w:p>
    <w:p w14:paraId="21ED5BE3" w14:textId="77777777" w:rsidR="00252E64" w:rsidRPr="00AB5FA1" w:rsidRDefault="00252E64" w:rsidP="00252E64">
      <w:pPr>
        <w:spacing w:after="240"/>
        <w:jc w:val="both"/>
        <w:rPr>
          <w:rFonts w:ascii="Arial" w:hAnsi="Arial"/>
          <w:sz w:val="22"/>
          <w:szCs w:val="22"/>
        </w:rPr>
      </w:pPr>
      <w:r w:rsidRPr="00AB5FA1">
        <w:rPr>
          <w:rFonts w:ascii="Arial" w:hAnsi="Arial"/>
          <w:sz w:val="22"/>
          <w:szCs w:val="22"/>
        </w:rPr>
        <w:t xml:space="preserve">&lt; </w:t>
      </w:r>
      <w:r w:rsidRPr="00AB5FA1">
        <w:rPr>
          <w:rFonts w:ascii="Arial" w:hAnsi="Arial"/>
          <w:i/>
          <w:sz w:val="22"/>
          <w:szCs w:val="22"/>
        </w:rPr>
        <w:t>signature</w:t>
      </w:r>
      <w:r w:rsidRPr="00AB5FA1">
        <w:rPr>
          <w:rFonts w:ascii="Arial" w:hAnsi="Arial"/>
          <w:sz w:val="22"/>
          <w:szCs w:val="22"/>
        </w:rPr>
        <w:t xml:space="preserve"> &gt;</w:t>
      </w:r>
    </w:p>
    <w:p w14:paraId="29EAC837" w14:textId="77777777" w:rsidR="00252E64" w:rsidRPr="00AB5FA1" w:rsidRDefault="00252E64" w:rsidP="00252E64">
      <w:pPr>
        <w:spacing w:after="240"/>
        <w:jc w:val="both"/>
        <w:rPr>
          <w:rFonts w:ascii="Arial" w:hAnsi="Arial"/>
          <w:sz w:val="22"/>
          <w:szCs w:val="22"/>
        </w:rPr>
      </w:pPr>
      <w:r w:rsidRPr="00AB5FA1">
        <w:rPr>
          <w:rFonts w:ascii="Arial" w:hAnsi="Arial"/>
          <w:sz w:val="22"/>
          <w:szCs w:val="22"/>
        </w:rPr>
        <w:t xml:space="preserve">&lt; </w:t>
      </w:r>
      <w:r w:rsidRPr="00AB5FA1">
        <w:rPr>
          <w:rFonts w:ascii="Arial" w:hAnsi="Arial"/>
          <w:i/>
          <w:sz w:val="22"/>
          <w:szCs w:val="22"/>
        </w:rPr>
        <w:t>name and title of signatory</w:t>
      </w:r>
      <w:r w:rsidRPr="00AB5FA1">
        <w:rPr>
          <w:rFonts w:ascii="Arial" w:hAnsi="Arial"/>
          <w:sz w:val="22"/>
          <w:szCs w:val="22"/>
        </w:rPr>
        <w:t xml:space="preserve"> &gt;</w:t>
      </w:r>
    </w:p>
    <w:sectPr w:rsidR="00252E64" w:rsidRPr="00AB5FA1" w:rsidSect="00AB5FA1">
      <w:headerReference w:type="default" r:id="rId8"/>
      <w:footerReference w:type="default" r:id="rId9"/>
      <w:type w:val="continuous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78F87" w14:textId="77777777" w:rsidR="002D7750" w:rsidRDefault="002D7750">
      <w:r>
        <w:separator/>
      </w:r>
    </w:p>
  </w:endnote>
  <w:endnote w:type="continuationSeparator" w:id="0">
    <w:p w14:paraId="4B2159DE" w14:textId="77777777" w:rsidR="002D7750" w:rsidRDefault="002D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AF55A" w14:textId="474DD95A" w:rsidR="008370B2" w:rsidRPr="00AB5FA1" w:rsidRDefault="00AB5FA1" w:rsidP="00AB5FA1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C12391">
      <w:rPr>
        <w:rFonts w:ascii="Arial" w:hAnsi="Arial" w:cs="Arial"/>
        <w:sz w:val="18"/>
        <w:szCs w:val="18"/>
      </w:rPr>
      <w:t>TN Higher Education – Standard Document – May 2018</w:t>
    </w:r>
    <w:r w:rsidRPr="00C12391">
      <w:rPr>
        <w:rFonts w:ascii="Arial" w:hAnsi="Arial" w:cs="Arial"/>
        <w:sz w:val="18"/>
        <w:szCs w:val="18"/>
      </w:rPr>
      <w:tab/>
      <w:t xml:space="preserve">Page </w:t>
    </w:r>
    <w:r w:rsidRPr="00C12391">
      <w:rPr>
        <w:rStyle w:val="PageNumber"/>
        <w:rFonts w:ascii="Arial" w:hAnsi="Arial" w:cs="Arial"/>
        <w:sz w:val="18"/>
        <w:szCs w:val="18"/>
      </w:rPr>
      <w:fldChar w:fldCharType="begin"/>
    </w:r>
    <w:r w:rsidRPr="00C12391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12391">
      <w:rPr>
        <w:rStyle w:val="PageNumber"/>
        <w:rFonts w:ascii="Arial" w:hAnsi="Arial" w:cs="Arial"/>
        <w:sz w:val="18"/>
        <w:szCs w:val="18"/>
      </w:rPr>
      <w:fldChar w:fldCharType="separate"/>
    </w:r>
    <w:r w:rsidR="003D2F17">
      <w:rPr>
        <w:rStyle w:val="PageNumber"/>
        <w:rFonts w:ascii="Arial" w:hAnsi="Arial" w:cs="Arial"/>
        <w:noProof/>
        <w:sz w:val="18"/>
        <w:szCs w:val="18"/>
      </w:rPr>
      <w:t>1</w:t>
    </w:r>
    <w:r w:rsidRPr="00C12391">
      <w:rPr>
        <w:rStyle w:val="PageNumber"/>
        <w:rFonts w:ascii="Arial" w:hAnsi="Arial" w:cs="Arial"/>
        <w:sz w:val="18"/>
        <w:szCs w:val="18"/>
      </w:rPr>
      <w:fldChar w:fldCharType="end"/>
    </w:r>
    <w:r w:rsidRPr="00C12391">
      <w:rPr>
        <w:rStyle w:val="PageNumber"/>
        <w:rFonts w:ascii="Arial" w:hAnsi="Arial" w:cs="Arial"/>
        <w:sz w:val="18"/>
        <w:szCs w:val="18"/>
      </w:rPr>
      <w:t xml:space="preserve"> of </w:t>
    </w:r>
    <w:r w:rsidRPr="00C12391">
      <w:rPr>
        <w:rStyle w:val="PageNumber"/>
        <w:rFonts w:ascii="Arial" w:hAnsi="Arial" w:cs="Arial"/>
        <w:sz w:val="18"/>
        <w:szCs w:val="18"/>
      </w:rPr>
      <w:fldChar w:fldCharType="begin"/>
    </w:r>
    <w:r w:rsidRPr="00C12391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C12391">
      <w:rPr>
        <w:rStyle w:val="PageNumber"/>
        <w:rFonts w:ascii="Arial" w:hAnsi="Arial" w:cs="Arial"/>
        <w:sz w:val="18"/>
        <w:szCs w:val="18"/>
      </w:rPr>
      <w:fldChar w:fldCharType="separate"/>
    </w:r>
    <w:r w:rsidR="003D2F17">
      <w:rPr>
        <w:rStyle w:val="PageNumber"/>
        <w:rFonts w:ascii="Arial" w:hAnsi="Arial" w:cs="Arial"/>
        <w:noProof/>
        <w:sz w:val="18"/>
        <w:szCs w:val="18"/>
      </w:rPr>
      <w:t>1</w:t>
    </w:r>
    <w:r w:rsidRPr="00C12391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FBB07" w14:textId="77777777" w:rsidR="002D7750" w:rsidRDefault="002D7750">
      <w:r>
        <w:separator/>
      </w:r>
    </w:p>
  </w:footnote>
  <w:footnote w:type="continuationSeparator" w:id="0">
    <w:p w14:paraId="0FE3B9C2" w14:textId="77777777" w:rsidR="002D7750" w:rsidRDefault="002D7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93DE0" w14:textId="3F735C9C" w:rsidR="00ED733B" w:rsidRPr="00AB5FA1" w:rsidRDefault="00ED733B">
    <w:pPr>
      <w:pStyle w:val="Header"/>
      <w:rPr>
        <w:rFonts w:ascii="Arial" w:hAnsi="Arial" w:cs="Arial"/>
        <w:b/>
        <w:sz w:val="22"/>
        <w:szCs w:val="22"/>
      </w:rPr>
    </w:pPr>
    <w:r w:rsidRPr="00AB5FA1">
      <w:rPr>
        <w:rFonts w:ascii="Arial" w:hAnsi="Arial" w:cs="Arial"/>
        <w:b/>
        <w:sz w:val="22"/>
        <w:szCs w:val="22"/>
      </w:rPr>
      <w:t xml:space="preserve">F66 </w:t>
    </w:r>
    <w:r w:rsidR="00B12314">
      <w:rPr>
        <w:rFonts w:ascii="Arial" w:hAnsi="Arial" w:cs="Arial"/>
        <w:b/>
        <w:sz w:val="22"/>
        <w:szCs w:val="22"/>
      </w:rPr>
      <w:t xml:space="preserve"> </w:t>
    </w:r>
    <w:r w:rsidRPr="00AB5FA1">
      <w:rPr>
        <w:rFonts w:ascii="Arial" w:hAnsi="Arial" w:cs="Arial"/>
        <w:b/>
        <w:sz w:val="22"/>
        <w:szCs w:val="22"/>
      </w:rPr>
      <w:t xml:space="preserve"> </w:t>
    </w:r>
    <w:r w:rsidRPr="00B12314">
      <w:rPr>
        <w:rFonts w:ascii="Arial" w:hAnsi="Arial" w:cs="Arial"/>
        <w:b/>
        <w:sz w:val="36"/>
        <w:szCs w:val="36"/>
      </w:rPr>
      <w:t>P</w:t>
    </w:r>
    <w:r w:rsidR="00AB5FA1" w:rsidRPr="00B12314">
      <w:rPr>
        <w:rFonts w:ascii="Arial" w:hAnsi="Arial" w:cs="Arial"/>
        <w:b/>
        <w:sz w:val="36"/>
        <w:szCs w:val="36"/>
      </w:rPr>
      <w:t>ROPOSAL RECOMMENDATION</w:t>
    </w:r>
    <w:r w:rsidR="00AB5FA1">
      <w:rPr>
        <w:rFonts w:ascii="Arial" w:hAnsi="Arial" w:cs="Arial"/>
        <w:b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81A76"/>
    <w:multiLevelType w:val="singleLevel"/>
    <w:tmpl w:val="AB44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7E5309D5"/>
    <w:multiLevelType w:val="multilevel"/>
    <w:tmpl w:val="A85A2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54"/>
    <w:rsid w:val="0006170B"/>
    <w:rsid w:val="001004C0"/>
    <w:rsid w:val="001B26C2"/>
    <w:rsid w:val="00252E64"/>
    <w:rsid w:val="002D7750"/>
    <w:rsid w:val="00367D6A"/>
    <w:rsid w:val="003D2F17"/>
    <w:rsid w:val="004350D2"/>
    <w:rsid w:val="00486C55"/>
    <w:rsid w:val="005B7764"/>
    <w:rsid w:val="006E173E"/>
    <w:rsid w:val="006F6057"/>
    <w:rsid w:val="008370B2"/>
    <w:rsid w:val="00904778"/>
    <w:rsid w:val="00935D68"/>
    <w:rsid w:val="00A63023"/>
    <w:rsid w:val="00AB5FA1"/>
    <w:rsid w:val="00AD5E35"/>
    <w:rsid w:val="00B12314"/>
    <w:rsid w:val="00B77E4D"/>
    <w:rsid w:val="00CA1E4C"/>
    <w:rsid w:val="00D60E88"/>
    <w:rsid w:val="00E31354"/>
    <w:rsid w:val="00E7432B"/>
    <w:rsid w:val="00ED733B"/>
    <w:rsid w:val="00FC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6D8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rsid w:val="00AB5F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rsid w:val="00AB5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</vt:lpstr>
    </vt:vector>
  </TitlesOfParts>
  <Manager>Keith Robinson</Manager>
  <Company>State of Tennessee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</dc:title>
  <dc:subject>Administrative Forms</dc:subject>
  <dc:creator>Tennessee Board of Regents</dc:creator>
  <cp:lastModifiedBy>Tim McKeehan</cp:lastModifiedBy>
  <cp:revision>2</cp:revision>
  <cp:lastPrinted>2004-02-26T19:10:00Z</cp:lastPrinted>
  <dcterms:created xsi:type="dcterms:W3CDTF">2018-05-08T23:54:00Z</dcterms:created>
  <dcterms:modified xsi:type="dcterms:W3CDTF">2018-05-08T23:54:00Z</dcterms:modified>
</cp:coreProperties>
</file>