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0C" w:rsidRDefault="004F2BB1" w:rsidP="0031570C">
      <w:pPr>
        <w:jc w:val="right"/>
        <w:rPr>
          <w:u w:val="single"/>
        </w:rPr>
      </w:pPr>
      <w:r>
        <w:rPr>
          <w:u w:val="single"/>
        </w:rPr>
        <w:t xml:space="preserve">APSU </w:t>
      </w:r>
      <w:r w:rsidR="00586827">
        <w:rPr>
          <w:u w:val="single"/>
        </w:rPr>
        <w:t>1:016</w:t>
      </w:r>
      <w:r>
        <w:rPr>
          <w:u w:val="single"/>
        </w:rPr>
        <w:t xml:space="preserve"> - </w:t>
      </w:r>
      <w:r w:rsidR="005267C4">
        <w:rPr>
          <w:u w:val="single"/>
        </w:rPr>
        <w:t>Exhibit 1</w:t>
      </w:r>
    </w:p>
    <w:p w:rsidR="0031570C" w:rsidRDefault="0031570C" w:rsidP="0031570C">
      <w:pPr>
        <w:jc w:val="both"/>
      </w:pPr>
      <w:r>
        <w:t> </w:t>
      </w:r>
    </w:p>
    <w:p w:rsidR="0031570C" w:rsidRDefault="0031570C" w:rsidP="0031570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Notification of LOSS RePORT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(Date)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705319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>
        <w:t>Shahrooz</w:t>
      </w:r>
      <w:proofErr w:type="spellEnd"/>
      <w:r>
        <w:t xml:space="preserve"> </w:t>
      </w:r>
      <w:proofErr w:type="spellStart"/>
      <w:r>
        <w:t>Roohparvar</w:t>
      </w:r>
      <w:proofErr w:type="spellEnd"/>
      <w:r w:rsidR="0031570C">
        <w:t xml:space="preserve">, Vice </w:t>
      </w:r>
      <w:r w:rsidR="004F2BB1">
        <w:t xml:space="preserve">President for </w:t>
      </w:r>
      <w:r w:rsidR="0031570C">
        <w:t>Finance</w:t>
      </w:r>
      <w:r w:rsidR="004F2BB1">
        <w:t xml:space="preserve"> and Administration</w:t>
      </w:r>
    </w:p>
    <w:p w:rsidR="00631C3E" w:rsidRDefault="00631C3E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and</w:t>
      </w:r>
      <w:proofErr w:type="gramEnd"/>
    </w:p>
    <w:p w:rsidR="00631C3E" w:rsidRDefault="00631C3E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Blayne M. Clements, Chief Audit Officer</w:t>
      </w:r>
    </w:p>
    <w:p w:rsidR="0031570C" w:rsidRDefault="004F2BB1" w:rsidP="004F2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Austin Peay State University</w:t>
      </w:r>
    </w:p>
    <w:p w:rsidR="0031570C" w:rsidRDefault="004F2BB1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601 College Street</w:t>
      </w:r>
    </w:p>
    <w:p w:rsidR="0031570C" w:rsidRDefault="004F2BB1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Clarksville, TN  37044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Dear </w:t>
      </w:r>
      <w:r w:rsidR="004F2BB1">
        <w:t xml:space="preserve">Mr. </w:t>
      </w:r>
      <w:r w:rsidR="00083577">
        <w:t>Roohparvar</w:t>
      </w:r>
      <w:bookmarkStart w:id="0" w:name="_GoBack"/>
      <w:bookmarkEnd w:id="0"/>
      <w:r w:rsidR="00631C3E">
        <w:t xml:space="preserve"> and Mr. Clements</w:t>
      </w:r>
      <w:r>
        <w:t>: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Please be advised that the following loss has occurred in  </w:t>
      </w:r>
      <w:r>
        <w:rPr>
          <w:u w:val="single"/>
        </w:rPr>
        <w:t xml:space="preserve">  (Department Name)            </w:t>
      </w:r>
      <w:r>
        <w:t xml:space="preserve">  at</w:t>
      </w:r>
    </w:p>
    <w:p w:rsidR="0031570C" w:rsidRPr="004F2BB1" w:rsidRDefault="004F2BB1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F2BB1">
        <w:t>Austin Peay State University.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Below is a brief description of the loss: 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u w:val="single"/>
        </w:rPr>
        <w:t xml:space="preserve">(Include individual’s name, approximate amount in question, and the nature of the loss)______________________________________________________________________________________________________________________________________________________________________________________________________________________________________                                           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The situation is currently being investigated by __</w:t>
      </w:r>
      <w:proofErr w:type="gramStart"/>
      <w:r>
        <w:t>_</w:t>
      </w:r>
      <w:r>
        <w:rPr>
          <w:u w:val="single"/>
        </w:rPr>
        <w:t>(</w:t>
      </w:r>
      <w:proofErr w:type="gramEnd"/>
      <w:r>
        <w:rPr>
          <w:u w:val="single"/>
        </w:rPr>
        <w:t>investigating unit)</w:t>
      </w:r>
      <w:r w:rsidRPr="00636632">
        <w:t>____</w:t>
      </w:r>
      <w:r>
        <w:rPr>
          <w:u w:val="single"/>
        </w:rPr>
        <w:t>.</w:t>
      </w:r>
      <w:r>
        <w:t xml:space="preserve">   </w:t>
      </w:r>
      <w:r w:rsidR="00631C3E">
        <w:t>The results of the investigation</w:t>
      </w:r>
      <w:r>
        <w:t xml:space="preserve"> will be issued at the conclusion of the investigation.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Sincerely,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>______________</w:t>
      </w:r>
      <w:r>
        <w:rPr>
          <w:u w:val="single"/>
        </w:rPr>
        <w:t>(Name)</w:t>
      </w:r>
      <w:r w:rsidRPr="00636632">
        <w:t>_______________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t>______________</w:t>
      </w:r>
      <w:r>
        <w:rPr>
          <w:u w:val="single"/>
        </w:rPr>
        <w:t>(Title)</w:t>
      </w:r>
      <w:r w:rsidRPr="00636632">
        <w:t>________________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</w:p>
    <w:p w:rsidR="00047210" w:rsidRDefault="00047210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>
        <w:rPr>
          <w:u w:val="single"/>
        </w:rPr>
        <w:t xml:space="preserve">*All losses must be reported immediately to the Vice President for Finance and Administration, except cash losses less than $500.    Cash losses less than $500 should be reported immediately to the Associate Vice President for Finance.  </w:t>
      </w:r>
    </w:p>
    <w:p w:rsidR="0031570C" w:rsidRDefault="0031570C" w:rsidP="0031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</w:p>
    <w:p w:rsidR="00D03E55" w:rsidRDefault="00D03E55"/>
    <w:sectPr w:rsidR="00D03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0C"/>
    <w:rsid w:val="00047210"/>
    <w:rsid w:val="00083577"/>
    <w:rsid w:val="0031570C"/>
    <w:rsid w:val="004F2BB1"/>
    <w:rsid w:val="005267C4"/>
    <w:rsid w:val="00586827"/>
    <w:rsid w:val="00615D5B"/>
    <w:rsid w:val="00631C3E"/>
    <w:rsid w:val="00636632"/>
    <w:rsid w:val="00705319"/>
    <w:rsid w:val="00937795"/>
    <w:rsid w:val="00A67164"/>
    <w:rsid w:val="00AE70D7"/>
    <w:rsid w:val="00D03E55"/>
    <w:rsid w:val="00E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1B4A"/>
  <w15:docId w15:val="{27E09506-A4E6-478A-A950-EAA1BCE9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70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570C"/>
    <w:pPr>
      <w:jc w:val="center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rsid w:val="0031570C"/>
    <w:rPr>
      <w:rFonts w:ascii="Times New Roman" w:eastAsia="Times New Roman" w:hAnsi="Times New Roman" w:cs="Times New Roman"/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Sheen</dc:creator>
  <cp:lastModifiedBy>Clements, Blayne M.</cp:lastModifiedBy>
  <cp:revision>3</cp:revision>
  <cp:lastPrinted>2019-12-10T15:47:00Z</cp:lastPrinted>
  <dcterms:created xsi:type="dcterms:W3CDTF">2022-07-15T13:48:00Z</dcterms:created>
  <dcterms:modified xsi:type="dcterms:W3CDTF">2022-07-15T14:08:00Z</dcterms:modified>
</cp:coreProperties>
</file>