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9D03" w14:textId="77777777" w:rsidR="00E46841" w:rsidRDefault="00E46841" w:rsidP="003C359A">
      <w:pPr>
        <w:spacing w:after="160" w:line="259" w:lineRule="auto"/>
        <w:rPr>
          <w:rFonts w:asciiTheme="minorHAnsi" w:eastAsiaTheme="minorHAnsi" w:hAnsiTheme="minorHAnsi" w:cstheme="minorBidi"/>
          <w:lang w:val="en-US"/>
        </w:rPr>
      </w:pPr>
      <w:r>
        <w:rPr>
          <w:rFonts w:asciiTheme="minorHAnsi" w:eastAsiaTheme="minorHAnsi" w:hAnsiTheme="minorHAnsi" w:cstheme="min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A193C" wp14:editId="65546377">
                <wp:simplePos x="0" y="0"/>
                <wp:positionH relativeFrom="column">
                  <wp:posOffset>2514600</wp:posOffset>
                </wp:positionH>
                <wp:positionV relativeFrom="paragraph">
                  <wp:posOffset>55246</wp:posOffset>
                </wp:positionV>
                <wp:extent cx="5742432" cy="16192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2432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70C9C" w14:textId="1B229A5B" w:rsidR="00E46841" w:rsidRPr="00E46841" w:rsidRDefault="00E46841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 w:rsidRPr="00E46841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CSDI 4020 Clinical Performance Evaluation Too</w:t>
                            </w:r>
                            <w:r w:rsidR="00D06C5E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l</w:t>
                            </w:r>
                          </w:p>
                          <w:p w14:paraId="1BEB88F4" w14:textId="77777777" w:rsidR="00E46841" w:rsidRDefault="00E46841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</w:p>
                          <w:p w14:paraId="1C0B1316" w14:textId="0D95A525" w:rsidR="00A20A16" w:rsidRDefault="0080616E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Date of Final Evaluation:</w:t>
                            </w:r>
                            <w:r w:rsidR="00B22312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 </w:t>
                            </w:r>
                            <w:r w:rsidR="00A429E5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ab/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ab/>
                              <w:t>Date of Final Review:</w:t>
                            </w:r>
                            <w:r w:rsidR="00E46841" w:rsidRPr="00E46841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 </w:t>
                            </w:r>
                          </w:p>
                          <w:p w14:paraId="12E09286" w14:textId="1B3BBBA8" w:rsidR="00E46841" w:rsidRDefault="0080616E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Earned Grade:</w:t>
                            </w:r>
                            <w:r w:rsidR="00B7365D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 </w:t>
                            </w:r>
                          </w:p>
                          <w:p w14:paraId="5F609EDB" w14:textId="24AF8B5E" w:rsidR="0080616E" w:rsidRDefault="0080616E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Student Name: </w:t>
                            </w:r>
                          </w:p>
                          <w:p w14:paraId="18BB3238" w14:textId="154C82DD" w:rsidR="0080616E" w:rsidRDefault="0080616E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>Supervisor</w:t>
                            </w:r>
                            <w:r w:rsidR="00A429E5"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 (s)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b/>
                              </w:rPr>
                              <w:t xml:space="preserve">: </w:t>
                            </w:r>
                          </w:p>
                          <w:p w14:paraId="60824F15" w14:textId="77777777" w:rsidR="0080616E" w:rsidRPr="00E46841" w:rsidRDefault="0080616E">
                            <w:pPr>
                              <w:rPr>
                                <w:rFonts w:ascii="Lucida Sans Unicode" w:hAnsi="Lucida Sans Unicode" w:cs="Lucida Sans Unicode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A19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8pt;margin-top:4.35pt;width:452.1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pumQgIAAHoEAAAOAAAAZHJzL2Uyb0RvYy54bWysVN9P2zAQfp+0/8Hy+0gbShkRKepATJMQ&#10;IJWJZ9dxSCTH59luk+6v32enhY7tadqLc74734/vu8vl1dBptlXOt2RKPj2ZcKaMpKo1LyX//nT7&#10;6TNnPghTCU1GlXynPL9afPxw2dtC5dSQrpRjCGJ80duSNyHYIsu8bFQn/AlZZWCsyXUi4OpessqJ&#10;HtE7neWTyTzryVXWkVTeQ3szGvkixa9rJcNDXXsVmC45agvpdOlcxzNbXIrixQnbtHJfhviHKjrR&#10;GiR9DXUjgmAb1/4RqmulI091OJHUZVTXrVSpB3QznbzrZtUIq1IvAMfbV5j8/wsr77ePjrVVyXPO&#10;jOhA0ZMaAvtCA8sjOr31BZxWFm5hgBosH/Qeytj0ULsuftEOgx04716xjcEklGfns3x2iiQStul8&#10;epGfJfSzt+fW+fBVUceiUHIH8hKmYnvnA0qB68ElZvOk2+q21Tpd4sCoa+3YVoBqHVKRePGblzas&#10;L/n8FKnjI0Px+RhZGySIzY5NRSkM62GPwJqqHQBwNA6Qt/K2RZF3wodH4TAx6BlbEB5w1JqQhPYS&#10;Zw25n3/TR38QCStnPSaw5P7HRjjFmf5mQPHFdDaLI5sus7PzHBd3bFkfW8ymuyZ0PsW+WZnE6B/0&#10;Qawddc9YlmXMCpMwErlLHg7idRj3Assm1XKZnDCkVoQ7s7Iyho6gRQqehmfh7J6nAIrv6TCronhH&#10;1+g7wr3cBKrbxGUEeER1jzsGPFG8X8a4Qcf35PX2y1j8AgAA//8DAFBLAwQUAAYACAAAACEA67R6&#10;XuEAAAAKAQAADwAAAGRycy9kb3ducmV2LnhtbEyPzU7DMBCE70i8g7VIXBC1qUVSQjYVQvxIvdG0&#10;IG5uvCQRsR3FbhLeHvcEx9GMZr7J17Pp2EiDb51FuFkIYGQrp1tbI+zK5+sVMB+U1apzlhB+yMO6&#10;OD/LVabdZN9o3IaaxRLrM4XQhNBnnPuqIaP8wvVko/flBqNClEPN9aCmWG46vhQi4Ua1Ni40qqfH&#10;hqrv7dEgfF7VHxs/v+wneSv7p9exTN91iXh5MT/cAws0h78wnPAjOhSR6eCOVnvWIci7JH4JCKsU&#10;2MmXQkhgB4RlIlPgRc7/Xyh+AQAA//8DAFBLAQItABQABgAIAAAAIQC2gziS/gAAAOEBAAATAAAA&#10;AAAAAAAAAAAAAAAAAABbQ29udGVudF9UeXBlc10ueG1sUEsBAi0AFAAGAAgAAAAhADj9If/WAAAA&#10;lAEAAAsAAAAAAAAAAAAAAAAALwEAAF9yZWxzLy5yZWxzUEsBAi0AFAAGAAgAAAAhANvam6ZCAgAA&#10;egQAAA4AAAAAAAAAAAAAAAAALgIAAGRycy9lMm9Eb2MueG1sUEsBAi0AFAAGAAgAAAAhAOu0el7h&#10;AAAACgEAAA8AAAAAAAAAAAAAAAAAnAQAAGRycy9kb3ducmV2LnhtbFBLBQYAAAAABAAEAPMAAACq&#10;BQAAAAA=&#10;" fillcolor="white [3201]" stroked="f" strokeweight=".5pt">
                <v:textbox>
                  <w:txbxContent>
                    <w:p w14:paraId="35370C9C" w14:textId="1B229A5B" w:rsidR="00E46841" w:rsidRPr="00E46841" w:rsidRDefault="00E46841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 w:rsidRPr="00E46841">
                        <w:rPr>
                          <w:rFonts w:ascii="Lucida Sans Unicode" w:hAnsi="Lucida Sans Unicode" w:cs="Lucida Sans Unicode"/>
                          <w:b/>
                        </w:rPr>
                        <w:t>CSDI 4020 Clinical Performance Evaluation Too</w:t>
                      </w:r>
                      <w:r w:rsidR="00D06C5E">
                        <w:rPr>
                          <w:rFonts w:ascii="Lucida Sans Unicode" w:hAnsi="Lucida Sans Unicode" w:cs="Lucida Sans Unicode"/>
                          <w:b/>
                        </w:rPr>
                        <w:t>l</w:t>
                      </w:r>
                    </w:p>
                    <w:p w14:paraId="1BEB88F4" w14:textId="77777777" w:rsidR="00E46841" w:rsidRDefault="00E46841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</w:p>
                    <w:p w14:paraId="1C0B1316" w14:textId="0D95A525" w:rsidR="00A20A16" w:rsidRDefault="0080616E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>Date of Final Evaluation:</w:t>
                      </w:r>
                      <w:r w:rsidR="00B22312">
                        <w:rPr>
                          <w:rFonts w:ascii="Lucida Sans Unicode" w:hAnsi="Lucida Sans Unicode" w:cs="Lucida Sans Unicode"/>
                          <w:b/>
                        </w:rPr>
                        <w:t xml:space="preserve"> </w:t>
                      </w:r>
                      <w:r w:rsidR="00A429E5">
                        <w:rPr>
                          <w:rFonts w:ascii="Lucida Sans Unicode" w:hAnsi="Lucida Sans Unicode" w:cs="Lucida Sans Unicode"/>
                          <w:b/>
                        </w:rPr>
                        <w:tab/>
                      </w: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ab/>
                        <w:t>Date of Final Review:</w:t>
                      </w:r>
                      <w:r w:rsidR="00E46841" w:rsidRPr="00E46841">
                        <w:rPr>
                          <w:rFonts w:ascii="Lucida Sans Unicode" w:hAnsi="Lucida Sans Unicode" w:cs="Lucida Sans Unicode"/>
                          <w:b/>
                        </w:rPr>
                        <w:t xml:space="preserve"> </w:t>
                      </w:r>
                    </w:p>
                    <w:p w14:paraId="12E09286" w14:textId="1B3BBBA8" w:rsidR="00E46841" w:rsidRDefault="0080616E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>Earned Grade:</w:t>
                      </w:r>
                      <w:r w:rsidR="00B7365D">
                        <w:rPr>
                          <w:rFonts w:ascii="Lucida Sans Unicode" w:hAnsi="Lucida Sans Unicode" w:cs="Lucida Sans Unicode"/>
                          <w:b/>
                        </w:rPr>
                        <w:t xml:space="preserve"> </w:t>
                      </w:r>
                    </w:p>
                    <w:p w14:paraId="5F609EDB" w14:textId="24AF8B5E" w:rsidR="0080616E" w:rsidRDefault="0080616E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 xml:space="preserve">Student Name: </w:t>
                      </w:r>
                    </w:p>
                    <w:p w14:paraId="18BB3238" w14:textId="154C82DD" w:rsidR="0080616E" w:rsidRDefault="0080616E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>Supervisor</w:t>
                      </w:r>
                      <w:r w:rsidR="00A429E5">
                        <w:rPr>
                          <w:rFonts w:ascii="Lucida Sans Unicode" w:hAnsi="Lucida Sans Unicode" w:cs="Lucida Sans Unicode"/>
                          <w:b/>
                        </w:rPr>
                        <w:t xml:space="preserve"> (s)</w:t>
                      </w:r>
                      <w:r>
                        <w:rPr>
                          <w:rFonts w:ascii="Lucida Sans Unicode" w:hAnsi="Lucida Sans Unicode" w:cs="Lucida Sans Unicode"/>
                          <w:b/>
                        </w:rPr>
                        <w:t xml:space="preserve">: </w:t>
                      </w:r>
                    </w:p>
                    <w:p w14:paraId="60824F15" w14:textId="77777777" w:rsidR="0080616E" w:rsidRPr="00E46841" w:rsidRDefault="0080616E">
                      <w:pPr>
                        <w:rPr>
                          <w:rFonts w:ascii="Lucida Sans Unicode" w:hAnsi="Lucida Sans Unicode" w:cs="Lucida Sans Unicod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noProof/>
          <w:lang w:val="en-US"/>
        </w:rPr>
        <w:drawing>
          <wp:inline distT="0" distB="0" distL="0" distR="0" wp14:anchorId="064B51DB" wp14:editId="128FE453">
            <wp:extent cx="2441041" cy="14191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DI APSU logo 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2382" cy="1431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155C6" w14:textId="77777777" w:rsidR="003C359A" w:rsidRPr="00E46841" w:rsidRDefault="003C359A" w:rsidP="003C359A">
      <w:pPr>
        <w:spacing w:after="160" w:line="259" w:lineRule="auto"/>
        <w:rPr>
          <w:rFonts w:asciiTheme="minorHAnsi" w:eastAsiaTheme="minorHAnsi" w:hAnsiTheme="minorHAnsi" w:cstheme="minorBidi"/>
          <w:sz w:val="20"/>
          <w:lang w:val="en-US"/>
        </w:rPr>
      </w:pPr>
    </w:p>
    <w:tbl>
      <w:tblPr>
        <w:tblStyle w:val="TableGrid"/>
        <w:tblpPr w:leftFromText="180" w:rightFromText="180" w:vertAnchor="text" w:horzAnchor="margin" w:tblpXSpec="center" w:tblpY="39"/>
        <w:tblW w:w="14395" w:type="dxa"/>
        <w:tblLook w:val="04A0" w:firstRow="1" w:lastRow="0" w:firstColumn="1" w:lastColumn="0" w:noHBand="0" w:noVBand="1"/>
      </w:tblPr>
      <w:tblGrid>
        <w:gridCol w:w="529"/>
        <w:gridCol w:w="1434"/>
        <w:gridCol w:w="12432"/>
      </w:tblGrid>
      <w:tr w:rsidR="00E46841" w:rsidRPr="005A6B95" w14:paraId="56F1590A" w14:textId="77777777" w:rsidTr="00E46841">
        <w:tc>
          <w:tcPr>
            <w:tcW w:w="529" w:type="dxa"/>
          </w:tcPr>
          <w:p w14:paraId="21048EA2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0" w:name="_Hlk61779534"/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  <w:p w14:paraId="46E0A083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</w:tcPr>
          <w:p w14:paraId="327A9C41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Superior </w:t>
            </w:r>
          </w:p>
        </w:tc>
        <w:tc>
          <w:tcPr>
            <w:tcW w:w="12432" w:type="dxa"/>
          </w:tcPr>
          <w:p w14:paraId="24C93B36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Student clinician always performs above the minimum requirements and shows outstanding aptitude for service delivery and interactions</w:t>
            </w:r>
            <w:r>
              <w:rPr>
                <w:rFonts w:asciiTheme="minorHAnsi" w:eastAsiaTheme="minorHAnsi" w:hAnsiTheme="minorHAnsi" w:cstheme="minorBidi"/>
                <w:lang w:val="en-US"/>
              </w:rPr>
              <w:t>; self-directed and reflective without prompting</w:t>
            </w:r>
          </w:p>
        </w:tc>
      </w:tr>
      <w:tr w:rsidR="00E46841" w:rsidRPr="005A6B95" w14:paraId="62A24D95" w14:textId="77777777" w:rsidTr="00E46841">
        <w:tc>
          <w:tcPr>
            <w:tcW w:w="529" w:type="dxa"/>
          </w:tcPr>
          <w:p w14:paraId="03F1A6FC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  <w:p w14:paraId="689FB68F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</w:tcPr>
          <w:p w14:paraId="522B81D0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proofErr w:type="gramStart"/>
            <w:r w:rsidRPr="005A6B95">
              <w:rPr>
                <w:rFonts w:asciiTheme="minorHAnsi" w:eastAsiaTheme="minorHAnsi" w:hAnsiTheme="minorHAnsi" w:cstheme="minorBidi"/>
                <w:lang w:val="en-US"/>
              </w:rPr>
              <w:t>Above  Average</w:t>
            </w:r>
            <w:proofErr w:type="gramEnd"/>
          </w:p>
        </w:tc>
        <w:tc>
          <w:tcPr>
            <w:tcW w:w="12432" w:type="dxa"/>
          </w:tcPr>
          <w:p w14:paraId="6A1FD7AF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Student clinician always meets minimum requirements in a satisfactory manner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with supervised support less than 25% of the clinical experience in terms of direction, guidance, and monitoring</w:t>
            </w:r>
          </w:p>
        </w:tc>
      </w:tr>
      <w:tr w:rsidR="00E46841" w:rsidRPr="005A6B95" w14:paraId="63CF7E37" w14:textId="77777777" w:rsidTr="00E46841">
        <w:tc>
          <w:tcPr>
            <w:tcW w:w="529" w:type="dxa"/>
            <w:shd w:val="clear" w:color="auto" w:fill="D0CECE" w:themeFill="background2" w:themeFillShade="E6"/>
          </w:tcPr>
          <w:p w14:paraId="07873462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  <w:p w14:paraId="68F1529D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  <w:shd w:val="clear" w:color="auto" w:fill="D0CECE" w:themeFill="background2" w:themeFillShade="E6"/>
          </w:tcPr>
          <w:p w14:paraId="0CFB4806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Satisfactory</w:t>
            </w:r>
          </w:p>
        </w:tc>
        <w:tc>
          <w:tcPr>
            <w:tcW w:w="12432" w:type="dxa"/>
            <w:shd w:val="clear" w:color="auto" w:fill="D0CECE" w:themeFill="background2" w:themeFillShade="E6"/>
          </w:tcPr>
          <w:p w14:paraId="1F06D2BE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Student clinician u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sually meets minimum requirements in a satisfactory manner</w:t>
            </w:r>
            <w:r>
              <w:t xml:space="preserve"> </w:t>
            </w:r>
            <w:r w:rsidRPr="00041508">
              <w:rPr>
                <w:rFonts w:asciiTheme="minorHAnsi" w:eastAsiaTheme="minorHAnsi" w:hAnsiTheme="minorHAnsi" w:cstheme="minorBidi"/>
                <w:lang w:val="en-US"/>
              </w:rPr>
              <w:t>with supervised support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50% of the clinical experience in terms of direction, guidance, and monitoring</w:t>
            </w:r>
          </w:p>
        </w:tc>
      </w:tr>
      <w:tr w:rsidR="00E46841" w:rsidRPr="005A6B95" w14:paraId="4B9794DE" w14:textId="77777777" w:rsidTr="00E46841">
        <w:tc>
          <w:tcPr>
            <w:tcW w:w="529" w:type="dxa"/>
          </w:tcPr>
          <w:p w14:paraId="2A29F0DA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  <w:p w14:paraId="2609B21D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1434" w:type="dxa"/>
          </w:tcPr>
          <w:p w14:paraId="5D02D0FC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proofErr w:type="gramStart"/>
            <w:r w:rsidRPr="005A6B95">
              <w:rPr>
                <w:rFonts w:asciiTheme="minorHAnsi" w:eastAsiaTheme="minorHAnsi" w:hAnsiTheme="minorHAnsi" w:cstheme="minorBidi"/>
                <w:lang w:val="en-US"/>
              </w:rPr>
              <w:t>Below  Average</w:t>
            </w:r>
            <w:proofErr w:type="gramEnd"/>
          </w:p>
        </w:tc>
        <w:tc>
          <w:tcPr>
            <w:tcW w:w="12432" w:type="dxa"/>
          </w:tcPr>
          <w:p w14:paraId="50183434" w14:textId="34160E32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Student clinician o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ccasionally fails to meet minimum requirements in a satisfactory manner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with supervised support greater than 50% of the clinical experience in terms of direction, guidance, and monitoring; 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insufficient mastery of essential knowledge and skills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; little evidence of initiative, efficiency, </w:t>
            </w:r>
            <w:r w:rsidR="002143FF">
              <w:rPr>
                <w:rFonts w:asciiTheme="minorHAnsi" w:eastAsiaTheme="minorHAnsi" w:hAnsiTheme="minorHAnsi" w:cstheme="minorBidi"/>
                <w:lang w:val="en-US"/>
              </w:rPr>
              <w:t>organization,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or eagerness to learn</w:t>
            </w:r>
          </w:p>
        </w:tc>
      </w:tr>
      <w:tr w:rsidR="00E46841" w:rsidRPr="005A6B95" w14:paraId="7DB67624" w14:textId="77777777" w:rsidTr="00E46841">
        <w:tc>
          <w:tcPr>
            <w:tcW w:w="529" w:type="dxa"/>
          </w:tcPr>
          <w:p w14:paraId="1136EAA8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1434" w:type="dxa"/>
          </w:tcPr>
          <w:p w14:paraId="02D4F8FD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Needs significant improvement</w:t>
            </w:r>
          </w:p>
        </w:tc>
        <w:tc>
          <w:tcPr>
            <w:tcW w:w="12432" w:type="dxa"/>
          </w:tcPr>
          <w:p w14:paraId="3F60C01A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Student clinician frequently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 fails to meet minimum requirements in a satisfactory manner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with supervised support 75% of the clinical experience in terms of direction, guidance, and monitoring; dependent on supervisor for major elements of the clinical experience; 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>insufficient mastery of essential knowledge and skills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; </w:t>
            </w:r>
            <w:r>
              <w:t>little</w:t>
            </w:r>
            <w:r w:rsidRPr="00B013B2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to no </w:t>
            </w:r>
            <w:r w:rsidRPr="00B013B2">
              <w:rPr>
                <w:rFonts w:asciiTheme="minorHAnsi" w:eastAsiaTheme="minorHAnsi" w:hAnsiTheme="minorHAnsi" w:cstheme="minorBidi"/>
                <w:lang w:val="en-US"/>
              </w:rPr>
              <w:t xml:space="preserve">evidence of initiative, efficiency, </w:t>
            </w:r>
            <w:proofErr w:type="gramStart"/>
            <w:r w:rsidRPr="00B013B2">
              <w:rPr>
                <w:rFonts w:asciiTheme="minorHAnsi" w:eastAsiaTheme="minorHAnsi" w:hAnsiTheme="minorHAnsi" w:cstheme="minorBidi"/>
                <w:lang w:val="en-US"/>
              </w:rPr>
              <w:t>organization</w:t>
            </w:r>
            <w:proofErr w:type="gramEnd"/>
            <w:r w:rsidRPr="00B013B2">
              <w:rPr>
                <w:rFonts w:asciiTheme="minorHAnsi" w:eastAsiaTheme="minorHAnsi" w:hAnsiTheme="minorHAnsi" w:cstheme="minorBidi"/>
                <w:lang w:val="en-US"/>
              </w:rPr>
              <w:t xml:space="preserve"> or eagerness to learn </w:t>
            </w: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 </w:t>
            </w:r>
          </w:p>
        </w:tc>
      </w:tr>
      <w:bookmarkEnd w:id="0"/>
      <w:tr w:rsidR="00E46841" w:rsidRPr="005A6B95" w14:paraId="4F4C8D6B" w14:textId="77777777" w:rsidTr="00E46841">
        <w:tc>
          <w:tcPr>
            <w:tcW w:w="529" w:type="dxa"/>
          </w:tcPr>
          <w:p w14:paraId="5BDF4BF9" w14:textId="77777777" w:rsidR="00E46841" w:rsidRPr="005A6B95" w:rsidRDefault="00E46841" w:rsidP="00E46841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NO</w:t>
            </w:r>
          </w:p>
        </w:tc>
        <w:tc>
          <w:tcPr>
            <w:tcW w:w="1434" w:type="dxa"/>
          </w:tcPr>
          <w:p w14:paraId="207263E7" w14:textId="77777777" w:rsidR="00E46841" w:rsidRPr="005A6B95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12432" w:type="dxa"/>
          </w:tcPr>
          <w:p w14:paraId="5F6F6397" w14:textId="77777777" w:rsidR="00E46841" w:rsidRDefault="00E46841" w:rsidP="00E46841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No opportunity to observe</w:t>
            </w:r>
          </w:p>
        </w:tc>
      </w:tr>
    </w:tbl>
    <w:p w14:paraId="46DA1B7C" w14:textId="20C6F682" w:rsidR="00E028ED" w:rsidRPr="002F77EE" w:rsidRDefault="00E028ED" w:rsidP="00E46841">
      <w:pPr>
        <w:spacing w:after="160" w:line="259" w:lineRule="auto"/>
        <w:rPr>
          <w:rFonts w:asciiTheme="minorHAnsi" w:eastAsiaTheme="minorHAnsi" w:hAnsiTheme="minorHAnsi" w:cstheme="minorBidi"/>
          <w:b/>
          <w:sz w:val="24"/>
          <w:szCs w:val="24"/>
          <w:lang w:val="en-US"/>
        </w:rPr>
      </w:pPr>
    </w:p>
    <w:tbl>
      <w:tblPr>
        <w:tblStyle w:val="TableGrid"/>
        <w:tblW w:w="11988" w:type="dxa"/>
        <w:tblLook w:val="04A0" w:firstRow="1" w:lastRow="0" w:firstColumn="1" w:lastColumn="0" w:noHBand="0" w:noVBand="1"/>
      </w:tblPr>
      <w:tblGrid>
        <w:gridCol w:w="464"/>
        <w:gridCol w:w="11524"/>
      </w:tblGrid>
      <w:tr w:rsidR="002F77EE" w:rsidRPr="005A6B95" w14:paraId="315EB5CC" w14:textId="77777777" w:rsidTr="002F77EE">
        <w:tc>
          <w:tcPr>
            <w:tcW w:w="11988" w:type="dxa"/>
            <w:gridSpan w:val="2"/>
          </w:tcPr>
          <w:p w14:paraId="14C3AA08" w14:textId="47B5B3FE" w:rsidR="002F77EE" w:rsidRDefault="002F77EE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COMPETENCIES</w:t>
            </w:r>
          </w:p>
        </w:tc>
      </w:tr>
      <w:tr w:rsidR="00E028ED" w:rsidRPr="005A6B95" w14:paraId="7333058B" w14:textId="77777777" w:rsidTr="002F77EE">
        <w:tc>
          <w:tcPr>
            <w:tcW w:w="464" w:type="dxa"/>
          </w:tcPr>
          <w:p w14:paraId="385D472E" w14:textId="77777777" w:rsidR="00E028ED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I.</w:t>
            </w:r>
          </w:p>
        </w:tc>
        <w:tc>
          <w:tcPr>
            <w:tcW w:w="11524" w:type="dxa"/>
          </w:tcPr>
          <w:p w14:paraId="6D806F19" w14:textId="77777777" w:rsidR="00E028ED" w:rsidRPr="005A6B95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EXHIBITS 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PROFESSIONAL CONDUCT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&amp; PREPAREDNESS (CFCC 2020 V-B)</w:t>
            </w:r>
          </w:p>
        </w:tc>
      </w:tr>
      <w:tr w:rsidR="00E028ED" w:rsidRPr="005A6B95" w14:paraId="383CA651" w14:textId="77777777" w:rsidTr="002F77EE">
        <w:tc>
          <w:tcPr>
            <w:tcW w:w="464" w:type="dxa"/>
          </w:tcPr>
          <w:p w14:paraId="0768A241" w14:textId="77777777" w:rsidR="00E028ED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II.</w:t>
            </w:r>
          </w:p>
        </w:tc>
        <w:tc>
          <w:tcPr>
            <w:tcW w:w="11524" w:type="dxa"/>
          </w:tcPr>
          <w:p w14:paraId="54255BB9" w14:textId="77777777" w:rsidR="00E028ED" w:rsidRPr="0025223F" w:rsidRDefault="0045767A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DEMONSTRATES</w:t>
            </w:r>
            <w:r w:rsidR="00E028E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EFFECTIVE </w:t>
            </w:r>
            <w:r w:rsidR="00E028ED" w:rsidRPr="0025223F">
              <w:rPr>
                <w:rFonts w:asciiTheme="minorHAnsi" w:eastAsiaTheme="minorHAnsi" w:hAnsiTheme="minorHAnsi" w:cstheme="minorBidi"/>
                <w:b/>
                <w:lang w:val="en-US"/>
              </w:rPr>
              <w:t>INTERACTION &amp; PERSONAL QUALITIES</w:t>
            </w:r>
            <w:r w:rsidR="00E028E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(CFCC 2020 V-B)</w:t>
            </w:r>
          </w:p>
        </w:tc>
      </w:tr>
      <w:tr w:rsidR="00E028ED" w:rsidRPr="005A6B95" w14:paraId="29D7A165" w14:textId="77777777" w:rsidTr="002F77EE">
        <w:tc>
          <w:tcPr>
            <w:tcW w:w="464" w:type="dxa"/>
          </w:tcPr>
          <w:p w14:paraId="09C550AA" w14:textId="77777777" w:rsidR="00E028ED" w:rsidRDefault="00E028ED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III.</w:t>
            </w:r>
          </w:p>
        </w:tc>
        <w:tc>
          <w:tcPr>
            <w:tcW w:w="11524" w:type="dxa"/>
          </w:tcPr>
          <w:p w14:paraId="71B43810" w14:textId="77777777" w:rsidR="00E028ED" w:rsidRDefault="00042A48" w:rsidP="00042A48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>DEMONSTRATES ABILITY TO APPLY FOUNDATIONAL KNOWLEDGE TO CRITICAL THINKING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AND CLINICAL PRACTICE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>(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>CFCC 2020 IV-A, IV-B &amp; IV-C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, IV-D</w:t>
            </w:r>
            <w:r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</w:tc>
      </w:tr>
      <w:tr w:rsidR="00042A48" w:rsidRPr="005A6B95" w14:paraId="0389CE1E" w14:textId="77777777" w:rsidTr="002F77EE">
        <w:tc>
          <w:tcPr>
            <w:tcW w:w="464" w:type="dxa"/>
          </w:tcPr>
          <w:p w14:paraId="5057629A" w14:textId="77777777" w:rsidR="00042A48" w:rsidRDefault="00E14DDB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</w:t>
            </w:r>
            <w:r w:rsid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</w:p>
        </w:tc>
        <w:tc>
          <w:tcPr>
            <w:tcW w:w="11524" w:type="dxa"/>
          </w:tcPr>
          <w:p w14:paraId="436E8FA7" w14:textId="77777777" w:rsidR="00042A48" w:rsidRPr="00E028ED" w:rsidRDefault="00042A48" w:rsidP="00E028ED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DEMONSTRATE SKILL WITH SERVICE DELIVERY (CFCC V-B)</w:t>
            </w:r>
          </w:p>
        </w:tc>
      </w:tr>
      <w:tr w:rsidR="004A51CB" w:rsidRPr="005A6B95" w14:paraId="13CB5E8B" w14:textId="77777777" w:rsidTr="002F77EE">
        <w:tc>
          <w:tcPr>
            <w:tcW w:w="464" w:type="dxa"/>
          </w:tcPr>
          <w:p w14:paraId="58B4FD35" w14:textId="77777777" w:rsidR="004A51CB" w:rsidRDefault="004A51CB" w:rsidP="00435F53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</w:p>
        </w:tc>
        <w:tc>
          <w:tcPr>
            <w:tcW w:w="11524" w:type="dxa"/>
          </w:tcPr>
          <w:p w14:paraId="3262CFD1" w14:textId="77777777" w:rsidR="004A51CB" w:rsidRDefault="00E46841" w:rsidP="004A51CB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46841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USES EFFECTIVE ORAL AND WRITTEN COMMUNICATION (CFCC 2020 V-A) </w:t>
            </w:r>
          </w:p>
        </w:tc>
      </w:tr>
    </w:tbl>
    <w:p w14:paraId="7BF6B742" w14:textId="4A1814D5" w:rsidR="00E028ED" w:rsidRDefault="004E10A8" w:rsidP="009D0F79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  <w:r>
        <w:rPr>
          <w:rFonts w:asciiTheme="minorHAnsi" w:eastAsiaTheme="minorHAnsi" w:hAnsiTheme="minorHAnsi" w:cstheme="minorBidi"/>
          <w:b/>
          <w:lang w:val="en-US"/>
        </w:rPr>
        <w:tab/>
      </w:r>
    </w:p>
    <w:p w14:paraId="42E16B18" w14:textId="33450DA3" w:rsidR="00E46841" w:rsidRDefault="00E46841" w:rsidP="00E028E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lang w:val="en-US"/>
        </w:rPr>
      </w:pPr>
    </w:p>
    <w:p w14:paraId="7B28E646" w14:textId="77777777" w:rsidR="00A429E5" w:rsidRDefault="00A429E5" w:rsidP="00E028ED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E46841" w:rsidRPr="005A6B95" w14:paraId="06E68422" w14:textId="77777777" w:rsidTr="00961ABA">
        <w:tc>
          <w:tcPr>
            <w:tcW w:w="10041" w:type="dxa"/>
          </w:tcPr>
          <w:p w14:paraId="5CD644F8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lastRenderedPageBreak/>
              <w:t xml:space="preserve">I. EXHIBITS 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PROFESSIONAL CONDUCT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&amp; PREPAREDNESS (CFCC 2020 V-B)</w:t>
            </w:r>
          </w:p>
        </w:tc>
        <w:tc>
          <w:tcPr>
            <w:tcW w:w="726" w:type="dxa"/>
          </w:tcPr>
          <w:p w14:paraId="2320C25A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14:paraId="3ACCAB85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auto"/>
          </w:tcPr>
          <w:p w14:paraId="58DCE954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14:paraId="2DF01774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14:paraId="6EC0921B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14:paraId="6CB21542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E46841" w:rsidRPr="005A6B95" w14:paraId="1A5C721C" w14:textId="77777777" w:rsidTr="00961ABA">
        <w:tc>
          <w:tcPr>
            <w:tcW w:w="10041" w:type="dxa"/>
          </w:tcPr>
          <w:p w14:paraId="5467C944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Maintains confidentiality (HIPAA compliance)</w:t>
            </w:r>
          </w:p>
        </w:tc>
        <w:tc>
          <w:tcPr>
            <w:tcW w:w="726" w:type="dxa"/>
          </w:tcPr>
          <w:p w14:paraId="2CA12965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DBDCC8D" w14:textId="70BEAFE3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355D144A" w14:textId="6B17173E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EE03745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0AB52A7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32B9769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1DBD9508" w14:textId="77777777" w:rsidTr="00961ABA">
        <w:tc>
          <w:tcPr>
            <w:tcW w:w="10041" w:type="dxa"/>
          </w:tcPr>
          <w:p w14:paraId="67926347" w14:textId="40C87E01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Actively works to mitigate one’s biases, as they relate to the care of the client </w:t>
            </w:r>
          </w:p>
        </w:tc>
        <w:tc>
          <w:tcPr>
            <w:tcW w:w="726" w:type="dxa"/>
          </w:tcPr>
          <w:p w14:paraId="75F78317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36D0391" w14:textId="3B449CDF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82E8F0A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D3269C5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02107D37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DA067DE" w14:textId="6FE3A3A0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300427AB" w14:textId="77777777" w:rsidTr="00961ABA">
        <w:tc>
          <w:tcPr>
            <w:tcW w:w="10041" w:type="dxa"/>
          </w:tcPr>
          <w:p w14:paraId="0D0B152C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Completes required clinical documentation on time</w:t>
            </w:r>
          </w:p>
        </w:tc>
        <w:tc>
          <w:tcPr>
            <w:tcW w:w="726" w:type="dxa"/>
          </w:tcPr>
          <w:p w14:paraId="7D37F479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6AACEB3" w14:textId="7EE63EBA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41C895E6" w14:textId="0B0925F1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72B6F79" w14:textId="64B535A3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68604368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006CD70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6D9267B9" w14:textId="77777777" w:rsidTr="00961ABA">
        <w:tc>
          <w:tcPr>
            <w:tcW w:w="10041" w:type="dxa"/>
          </w:tcPr>
          <w:p w14:paraId="2A7286C4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Complies with all requirements for accurate and effective documentation</w:t>
            </w:r>
          </w:p>
        </w:tc>
        <w:tc>
          <w:tcPr>
            <w:tcW w:w="726" w:type="dxa"/>
          </w:tcPr>
          <w:p w14:paraId="06A8D729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652FE16" w14:textId="62017189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8EA62B2" w14:textId="790148EB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2D8EBD5" w14:textId="16D78F8D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6DC0173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1308605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702AB625" w14:textId="77777777" w:rsidTr="00961ABA">
        <w:tc>
          <w:tcPr>
            <w:tcW w:w="10041" w:type="dxa"/>
          </w:tcPr>
          <w:p w14:paraId="24A2126E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>Demonstrates professionalism in relationships (e.g., supervisor-supervisee, student clinician-client)</w:t>
            </w:r>
          </w:p>
        </w:tc>
        <w:tc>
          <w:tcPr>
            <w:tcW w:w="726" w:type="dxa"/>
          </w:tcPr>
          <w:p w14:paraId="78A9C0ED" w14:textId="61A2AA0F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35B426E" w14:textId="6C6D7A4C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F103306" w14:textId="41574C51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B826ECF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45E1B7F7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F5B647B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670A00D5" w14:textId="77777777" w:rsidTr="00961ABA">
        <w:tc>
          <w:tcPr>
            <w:tcW w:w="10041" w:type="dxa"/>
          </w:tcPr>
          <w:p w14:paraId="319AA633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Maintains personal and professional boundaries in relationships with clients, </w:t>
            </w:r>
            <w:proofErr w:type="gramStart"/>
            <w:r w:rsidRPr="005A6B95">
              <w:rPr>
                <w:rFonts w:asciiTheme="minorHAnsi" w:eastAsiaTheme="minorHAnsi" w:hAnsiTheme="minorHAnsi" w:cstheme="minorBidi"/>
                <w:lang w:val="en-US"/>
              </w:rPr>
              <w:t>peers</w:t>
            </w:r>
            <w:proofErr w:type="gramEnd"/>
            <w:r w:rsidRPr="005A6B95">
              <w:rPr>
                <w:rFonts w:asciiTheme="minorHAnsi" w:eastAsiaTheme="minorHAnsi" w:hAnsiTheme="minorHAnsi" w:cstheme="minorBidi"/>
                <w:lang w:val="en-US"/>
              </w:rPr>
              <w:t xml:space="preserve"> and other professionals </w:t>
            </w:r>
          </w:p>
        </w:tc>
        <w:tc>
          <w:tcPr>
            <w:tcW w:w="726" w:type="dxa"/>
          </w:tcPr>
          <w:p w14:paraId="14E6B6A4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1F96952" w14:textId="3862F07E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84A7464" w14:textId="4D179D76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B5FCEB6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1589E04E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56ECF0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18D21812" w14:textId="77777777" w:rsidTr="00961ABA">
        <w:tc>
          <w:tcPr>
            <w:tcW w:w="10041" w:type="dxa"/>
          </w:tcPr>
          <w:p w14:paraId="05CEE6CA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Displays organization and preparedness for all clinical assignments and clinical education sessions</w:t>
            </w:r>
          </w:p>
        </w:tc>
        <w:tc>
          <w:tcPr>
            <w:tcW w:w="726" w:type="dxa"/>
          </w:tcPr>
          <w:p w14:paraId="6D788D13" w14:textId="46B0F2F5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4C90CD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FFF309B" w14:textId="1E009023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BF89E99" w14:textId="4007282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BE929D2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AF6601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08A06B4F" w14:textId="77777777" w:rsidTr="00961ABA">
        <w:tc>
          <w:tcPr>
            <w:tcW w:w="10041" w:type="dxa"/>
          </w:tcPr>
          <w:p w14:paraId="4EF234B8" w14:textId="77777777"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Leaves physical space in better condition than when they arrived</w:t>
            </w:r>
          </w:p>
        </w:tc>
        <w:tc>
          <w:tcPr>
            <w:tcW w:w="726" w:type="dxa"/>
          </w:tcPr>
          <w:p w14:paraId="3CDD49F1" w14:textId="0D656B09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06A66E3" w14:textId="6FD4E404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5CF9DF1D" w14:textId="16A64125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8F154C4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5D4DDF5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F7EA584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4D384EA3" w14:textId="77777777" w:rsidTr="00961ABA">
        <w:tc>
          <w:tcPr>
            <w:tcW w:w="10041" w:type="dxa"/>
            <w:shd w:val="clear" w:color="auto" w:fill="D9E2F3" w:themeFill="accent1" w:themeFillTint="33"/>
          </w:tcPr>
          <w:p w14:paraId="0D416B93" w14:textId="77777777" w:rsidR="00E46841" w:rsidRDefault="00E46841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TOTALS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14:paraId="21C8B0E2" w14:textId="3D750AA5" w:rsidR="00E46841" w:rsidRPr="001D6A12" w:rsidRDefault="00AA2B6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727" w:type="dxa"/>
            <w:shd w:val="clear" w:color="auto" w:fill="D9E2F3" w:themeFill="accent1" w:themeFillTint="33"/>
          </w:tcPr>
          <w:p w14:paraId="2B3696B5" w14:textId="4E2621B3" w:rsidR="00E46841" w:rsidRPr="001D6A12" w:rsidRDefault="00AA2B61" w:rsidP="00A124B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726" w:type="dxa"/>
            <w:shd w:val="clear" w:color="auto" w:fill="auto"/>
          </w:tcPr>
          <w:p w14:paraId="684077F7" w14:textId="27E7ADFD" w:rsidR="00E46841" w:rsidRPr="001D6A12" w:rsidRDefault="00AA2B6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  <w:t>7</w:t>
            </w:r>
          </w:p>
        </w:tc>
        <w:tc>
          <w:tcPr>
            <w:tcW w:w="727" w:type="dxa"/>
            <w:shd w:val="clear" w:color="auto" w:fill="D9E2F3" w:themeFill="accent1" w:themeFillTint="33"/>
          </w:tcPr>
          <w:p w14:paraId="0C47333F" w14:textId="7E0A9434" w:rsidR="00E46841" w:rsidRPr="001D6A12" w:rsidRDefault="00AA2B6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14:paraId="2285BCAC" w14:textId="76E49229" w:rsidR="00E46841" w:rsidRPr="001D6A12" w:rsidRDefault="00AA2B6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727" w:type="dxa"/>
            <w:shd w:val="clear" w:color="auto" w:fill="D9E2F3" w:themeFill="accent1" w:themeFillTint="33"/>
          </w:tcPr>
          <w:p w14:paraId="7FA3E294" w14:textId="39C83817" w:rsidR="00E46841" w:rsidRPr="001D6A12" w:rsidRDefault="00AA2B6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  <w:t>1</w:t>
            </w:r>
          </w:p>
        </w:tc>
      </w:tr>
    </w:tbl>
    <w:p w14:paraId="042D9B42" w14:textId="77777777" w:rsidR="00E46841" w:rsidRDefault="00E46841" w:rsidP="00E46841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pPr w:leftFromText="180" w:rightFromText="180" w:vertAnchor="text" w:horzAnchor="page" w:tblpX="811" w:tblpY="47"/>
        <w:tblW w:w="14305" w:type="dxa"/>
        <w:tblLayout w:type="fixed"/>
        <w:tblLook w:val="04A0" w:firstRow="1" w:lastRow="0" w:firstColumn="1" w:lastColumn="0" w:noHBand="0" w:noVBand="1"/>
      </w:tblPr>
      <w:tblGrid>
        <w:gridCol w:w="7446"/>
        <w:gridCol w:w="498"/>
        <w:gridCol w:w="498"/>
        <w:gridCol w:w="498"/>
        <w:gridCol w:w="498"/>
        <w:gridCol w:w="498"/>
        <w:gridCol w:w="499"/>
        <w:gridCol w:w="3870"/>
      </w:tblGrid>
      <w:tr w:rsidR="00E46841" w14:paraId="5926B802" w14:textId="77777777" w:rsidTr="00E46841">
        <w:tc>
          <w:tcPr>
            <w:tcW w:w="10435" w:type="dxa"/>
            <w:gridSpan w:val="7"/>
          </w:tcPr>
          <w:p w14:paraId="64A9F6DC" w14:textId="77777777" w:rsidR="00E46841" w:rsidRPr="00E028ED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1" w:name="_Hlk61461123"/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I. </w:t>
            </w:r>
            <w:r w:rsidRPr="00E028ED">
              <w:rPr>
                <w:rFonts w:asciiTheme="minorHAnsi" w:eastAsiaTheme="minorHAnsi" w:hAnsiTheme="minorHAnsi" w:cstheme="minorBidi"/>
                <w:b/>
                <w:lang w:val="en-US"/>
              </w:rPr>
              <w:t>EXHIBITS PROFESSIONAL CONDUCT &amp; PREPAREDNESS (CFCC 2020 V-B)</w:t>
            </w:r>
          </w:p>
        </w:tc>
        <w:tc>
          <w:tcPr>
            <w:tcW w:w="3870" w:type="dxa"/>
          </w:tcPr>
          <w:p w14:paraId="6770457D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 Rating</w:t>
            </w:r>
          </w:p>
        </w:tc>
      </w:tr>
      <w:tr w:rsidR="00E46841" w14:paraId="0F284CDB" w14:textId="77777777" w:rsidTr="00E46841">
        <w:tc>
          <w:tcPr>
            <w:tcW w:w="7446" w:type="dxa"/>
            <w:vMerge w:val="restart"/>
          </w:tcPr>
          <w:p w14:paraId="3D6DF846" w14:textId="77777777" w:rsidR="00E46841" w:rsidRDefault="00E46841" w:rsidP="00E46841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8 Skills</w:t>
            </w:r>
          </w:p>
        </w:tc>
        <w:tc>
          <w:tcPr>
            <w:tcW w:w="498" w:type="dxa"/>
          </w:tcPr>
          <w:p w14:paraId="3EDA5D36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14:paraId="5A36BAE8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14:paraId="00AD2B67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14:paraId="0E66CF16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14:paraId="1923291B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14:paraId="74ECB2EE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870" w:type="dxa"/>
            <w:vMerge w:val="restart"/>
            <w:vAlign w:val="center"/>
          </w:tcPr>
          <w:p w14:paraId="37994CE9" w14:textId="4F2973C0"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E46841" w14:paraId="79858C67" w14:textId="77777777" w:rsidTr="00E46841">
        <w:tc>
          <w:tcPr>
            <w:tcW w:w="7446" w:type="dxa"/>
            <w:vMerge/>
          </w:tcPr>
          <w:p w14:paraId="1819289B" w14:textId="77777777" w:rsidR="00E46841" w:rsidRDefault="00E46841" w:rsidP="00E46841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18377AE2" w14:textId="6A9AC94D"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2371E8E6" w14:textId="6A0C07F9"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64008D41" w14:textId="1C865F8B"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0437DE51" w14:textId="57596BB8"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6E588BE2" w14:textId="2CF1E7E1"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14:paraId="55FB61B9" w14:textId="031DE54A" w:rsidR="00E46841" w:rsidRDefault="00E46841" w:rsidP="00E46841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870" w:type="dxa"/>
            <w:vMerge/>
          </w:tcPr>
          <w:p w14:paraId="27E0E387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E46841" w14:paraId="238020A1" w14:textId="77777777" w:rsidTr="00E46841">
        <w:tc>
          <w:tcPr>
            <w:tcW w:w="14305" w:type="dxa"/>
            <w:gridSpan w:val="8"/>
          </w:tcPr>
          <w:p w14:paraId="78527975" w14:textId="77777777" w:rsidR="00B22312" w:rsidRPr="002F77EE" w:rsidRDefault="00B22312" w:rsidP="00B2231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Reflective Summary: </w:t>
            </w:r>
          </w:p>
          <w:p w14:paraId="49CDA439" w14:textId="77777777" w:rsidR="00E46841" w:rsidRDefault="00E46841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3DA5376A" w14:textId="77777777" w:rsidR="00B22312" w:rsidRDefault="00B22312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3F7436CD" w14:textId="77777777" w:rsidR="00B22312" w:rsidRDefault="00B22312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  <w:p w14:paraId="58DAC890" w14:textId="77777777" w:rsidR="00D641F6" w:rsidRDefault="00D641F6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  <w:p w14:paraId="13684DDF" w14:textId="68672A9D" w:rsidR="00D641F6" w:rsidRPr="00E41C0B" w:rsidRDefault="00D641F6" w:rsidP="00E46841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E46841" w14:paraId="4B8FBDAE" w14:textId="77777777" w:rsidTr="00E46841">
        <w:tc>
          <w:tcPr>
            <w:tcW w:w="14305" w:type="dxa"/>
            <w:gridSpan w:val="8"/>
          </w:tcPr>
          <w:p w14:paraId="54459B46" w14:textId="78B8FEE2" w:rsidR="00F32E3E" w:rsidRDefault="00B22312" w:rsidP="0090356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  <w:r w:rsidR="00D06C5E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: 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  <w:p w14:paraId="37A6FB51" w14:textId="1C04114B" w:rsidR="00D641F6" w:rsidRDefault="00D641F6" w:rsidP="0090356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</w:p>
          <w:p w14:paraId="63182CEE" w14:textId="77777777" w:rsidR="00D641F6" w:rsidRPr="00D641F6" w:rsidRDefault="00D641F6" w:rsidP="00903562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</w:p>
          <w:p w14:paraId="0570984F" w14:textId="1A734C5F" w:rsidR="00903562" w:rsidRDefault="00903562" w:rsidP="00903562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</w:tbl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E46841" w:rsidRPr="005A6B95" w14:paraId="772B3C31" w14:textId="77777777" w:rsidTr="00961ABA">
        <w:tc>
          <w:tcPr>
            <w:tcW w:w="10041" w:type="dxa"/>
          </w:tcPr>
          <w:bookmarkEnd w:id="1"/>
          <w:p w14:paraId="342169C4" w14:textId="77777777" w:rsidR="00E46841" w:rsidRPr="0025223F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II. DEMONSTRATES EFFECTIVE </w:t>
            </w:r>
            <w:r w:rsidRPr="0025223F">
              <w:rPr>
                <w:rFonts w:asciiTheme="minorHAnsi" w:eastAsiaTheme="minorHAnsi" w:hAnsiTheme="minorHAnsi" w:cstheme="minorBidi"/>
                <w:b/>
                <w:lang w:val="en-US"/>
              </w:rPr>
              <w:t>INTERACTION &amp; PERSONAL QUALITIES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(CFCC 2020 V-B)</w:t>
            </w:r>
          </w:p>
        </w:tc>
        <w:tc>
          <w:tcPr>
            <w:tcW w:w="726" w:type="dxa"/>
          </w:tcPr>
          <w:p w14:paraId="00E36251" w14:textId="77777777"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14:paraId="2E3F764C" w14:textId="77777777"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14:paraId="53AA1647" w14:textId="77777777"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14:paraId="3F2590E0" w14:textId="77777777"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14:paraId="1F33B2E6" w14:textId="77777777"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14:paraId="1D62ED03" w14:textId="77777777" w:rsidR="00E46841" w:rsidRPr="0067552D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67552D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E46841" w:rsidRPr="005A6B95" w14:paraId="390971DE" w14:textId="77777777" w:rsidTr="00961ABA">
        <w:tc>
          <w:tcPr>
            <w:tcW w:w="10041" w:type="dxa"/>
          </w:tcPr>
          <w:p w14:paraId="50B1152B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Establishes rapport with client</w:t>
            </w:r>
          </w:p>
        </w:tc>
        <w:tc>
          <w:tcPr>
            <w:tcW w:w="726" w:type="dxa"/>
          </w:tcPr>
          <w:p w14:paraId="3485E5B8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FCA882E" w14:textId="4A9E037C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7D7195C" w14:textId="6C1718D6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1F4D7A8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69021DD2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13F00A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11CCC9A0" w14:textId="77777777" w:rsidTr="00961ABA">
        <w:tc>
          <w:tcPr>
            <w:tcW w:w="10041" w:type="dxa"/>
          </w:tcPr>
          <w:p w14:paraId="3A623202" w14:textId="77777777"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Shows sensitivity to the needs of the client</w:t>
            </w:r>
          </w:p>
        </w:tc>
        <w:tc>
          <w:tcPr>
            <w:tcW w:w="726" w:type="dxa"/>
          </w:tcPr>
          <w:p w14:paraId="642540D4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434F783" w14:textId="1B18686F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F07FEAE" w14:textId="4D20C9F2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0C24BD9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68E4C0B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AC2E4B5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323327A0" w14:textId="77777777" w:rsidTr="00961ABA">
        <w:tc>
          <w:tcPr>
            <w:tcW w:w="10041" w:type="dxa"/>
          </w:tcPr>
          <w:p w14:paraId="785FB8BE" w14:textId="77777777"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Shows variety of affect suitable to different situations/contexts</w:t>
            </w:r>
          </w:p>
        </w:tc>
        <w:tc>
          <w:tcPr>
            <w:tcW w:w="726" w:type="dxa"/>
          </w:tcPr>
          <w:p w14:paraId="0B3F4504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54764D3" w14:textId="6E170C2B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EF3B93B" w14:textId="7DF01AA8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71610AF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448AD3FA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CF305D3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32"/>
                <w:szCs w:val="32"/>
                <w:lang w:val="en-US"/>
              </w:rPr>
            </w:pPr>
          </w:p>
        </w:tc>
      </w:tr>
      <w:tr w:rsidR="00E46841" w:rsidRPr="005A6B95" w14:paraId="597CD2F4" w14:textId="77777777" w:rsidTr="00961ABA">
        <w:tc>
          <w:tcPr>
            <w:tcW w:w="10041" w:type="dxa"/>
            <w:shd w:val="clear" w:color="auto" w:fill="D9E2F3" w:themeFill="accent1" w:themeFillTint="33"/>
          </w:tcPr>
          <w:p w14:paraId="6F83F2E6" w14:textId="77777777" w:rsidR="00E46841" w:rsidRPr="00E3122F" w:rsidRDefault="00E46841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3122F">
              <w:rPr>
                <w:rFonts w:asciiTheme="minorHAnsi" w:eastAsiaTheme="minorHAnsi" w:hAnsiTheme="minorHAnsi" w:cstheme="minorBidi"/>
                <w:b/>
                <w:lang w:val="en-US"/>
              </w:rPr>
              <w:t>TOTALS</w:t>
            </w:r>
          </w:p>
        </w:tc>
        <w:tc>
          <w:tcPr>
            <w:tcW w:w="726" w:type="dxa"/>
            <w:shd w:val="clear" w:color="auto" w:fill="D9E2F3" w:themeFill="accent1" w:themeFillTint="33"/>
          </w:tcPr>
          <w:p w14:paraId="340A503A" w14:textId="12952B6E" w:rsidR="00E46841" w:rsidRPr="001D6A12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0AB47F7D" w14:textId="581AAE14" w:rsidR="00E46841" w:rsidRPr="001D6A12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498B9DA6" w14:textId="70B12D10" w:rsidR="00E46841" w:rsidRPr="001D6A12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0C2BCED6" w14:textId="33EB9B4A" w:rsidR="00E46841" w:rsidRPr="001D6A12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7AA9FF1" w14:textId="2E52A75E" w:rsidR="00E46841" w:rsidRPr="001D6A12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37C69CDE" w14:textId="7F3BA5C0" w:rsidR="00E46841" w:rsidRPr="001D6A12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24B5C078" w14:textId="77777777" w:rsidR="009C0117" w:rsidRDefault="009C0117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9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498"/>
        <w:gridCol w:w="498"/>
        <w:gridCol w:w="499"/>
        <w:gridCol w:w="3330"/>
      </w:tblGrid>
      <w:tr w:rsidR="0067552D" w14:paraId="2DB39F07" w14:textId="77777777" w:rsidTr="00E46841">
        <w:tc>
          <w:tcPr>
            <w:tcW w:w="11160" w:type="dxa"/>
            <w:gridSpan w:val="7"/>
          </w:tcPr>
          <w:p w14:paraId="49853EF4" w14:textId="77777777" w:rsidR="0067552D" w:rsidRDefault="00E028E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bookmarkStart w:id="2" w:name="_Hlk61461949"/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II. </w:t>
            </w:r>
            <w:r w:rsidR="0045767A">
              <w:rPr>
                <w:rFonts w:asciiTheme="minorHAnsi" w:eastAsiaTheme="minorHAnsi" w:hAnsiTheme="minorHAnsi" w:cstheme="minorBidi"/>
                <w:b/>
                <w:lang w:val="en-US"/>
              </w:rPr>
              <w:t>DEMONSTRATES</w:t>
            </w:r>
            <w:r w:rsidR="006B35E2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EFFECTIVE </w:t>
            </w:r>
            <w:r w:rsidR="006B35E2" w:rsidRPr="0025223F">
              <w:rPr>
                <w:rFonts w:asciiTheme="minorHAnsi" w:eastAsiaTheme="minorHAnsi" w:hAnsiTheme="minorHAnsi" w:cstheme="minorBidi"/>
                <w:b/>
                <w:lang w:val="en-US"/>
              </w:rPr>
              <w:t>INTERACTION &amp; PERSONAL QUALITIES</w:t>
            </w:r>
            <w:r w:rsidR="006B35E2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(CFCC 2020 V-B)</w:t>
            </w:r>
          </w:p>
        </w:tc>
        <w:tc>
          <w:tcPr>
            <w:tcW w:w="3330" w:type="dxa"/>
          </w:tcPr>
          <w:p w14:paraId="17CCFA86" w14:textId="77777777" w:rsidR="0067552D" w:rsidRDefault="004B2E7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</w:t>
            </w:r>
            <w:r w:rsidR="0067552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Rating</w:t>
            </w:r>
          </w:p>
        </w:tc>
      </w:tr>
      <w:tr w:rsidR="0067552D" w14:paraId="662B954F" w14:textId="77777777" w:rsidTr="00E46841">
        <w:tc>
          <w:tcPr>
            <w:tcW w:w="8171" w:type="dxa"/>
            <w:vMerge w:val="restart"/>
          </w:tcPr>
          <w:p w14:paraId="5EE899CC" w14:textId="77777777" w:rsidR="0067552D" w:rsidRDefault="004B2E7D" w:rsidP="00E30F0F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 Skills</w:t>
            </w:r>
          </w:p>
        </w:tc>
        <w:tc>
          <w:tcPr>
            <w:tcW w:w="498" w:type="dxa"/>
          </w:tcPr>
          <w:p w14:paraId="1C61012D" w14:textId="77777777"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14:paraId="5076DB8F" w14:textId="77777777"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14:paraId="7AD1F056" w14:textId="77777777"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14:paraId="62FE08F4" w14:textId="77777777"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14:paraId="46AA6044" w14:textId="77777777"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14:paraId="113BF290" w14:textId="77777777"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330" w:type="dxa"/>
            <w:vMerge w:val="restart"/>
            <w:vAlign w:val="center"/>
          </w:tcPr>
          <w:p w14:paraId="43D53A55" w14:textId="1C19EBED"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67552D" w14:paraId="78251763" w14:textId="77777777" w:rsidTr="00E46841">
        <w:tc>
          <w:tcPr>
            <w:tcW w:w="8171" w:type="dxa"/>
            <w:vMerge/>
          </w:tcPr>
          <w:p w14:paraId="310BEE03" w14:textId="77777777" w:rsidR="0067552D" w:rsidRDefault="0067552D" w:rsidP="00E30F0F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31B6BBA9" w14:textId="359E7C79"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4A4A22AD" w14:textId="7D11F986"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19213059" w14:textId="077A6218"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29489695" w14:textId="3CD30BD9"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60C59A35" w14:textId="1921B2BF"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14:paraId="17B9D96B" w14:textId="7FAFDF97" w:rsidR="0067552D" w:rsidRDefault="0067552D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330" w:type="dxa"/>
            <w:vMerge/>
          </w:tcPr>
          <w:p w14:paraId="4FD6A281" w14:textId="77777777" w:rsidR="0067552D" w:rsidRDefault="0067552D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67552D" w14:paraId="728A58EB" w14:textId="77777777" w:rsidTr="00E46841">
        <w:tc>
          <w:tcPr>
            <w:tcW w:w="14490" w:type="dxa"/>
            <w:gridSpan w:val="8"/>
          </w:tcPr>
          <w:p w14:paraId="65005BFC" w14:textId="77777777" w:rsidR="0067552D" w:rsidRDefault="0073438B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Summary:</w:t>
            </w:r>
          </w:p>
          <w:p w14:paraId="7A8D06B9" w14:textId="77777777" w:rsidR="0073438B" w:rsidRDefault="0073438B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51078109" w14:textId="77777777" w:rsidR="0073438B" w:rsidRDefault="0073438B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5D82893D" w14:textId="77777777" w:rsidR="0073438B" w:rsidRDefault="0073438B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  <w:p w14:paraId="41FF19B7" w14:textId="703933BB" w:rsidR="0073438B" w:rsidRPr="00E41C0B" w:rsidRDefault="0073438B" w:rsidP="00E30F0F">
            <w:pPr>
              <w:spacing w:after="160" w:line="259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</w:tr>
      <w:tr w:rsidR="0067552D" w14:paraId="5D428DE7" w14:textId="77777777" w:rsidTr="00E46841">
        <w:tc>
          <w:tcPr>
            <w:tcW w:w="14490" w:type="dxa"/>
            <w:gridSpan w:val="8"/>
          </w:tcPr>
          <w:p w14:paraId="40822E9A" w14:textId="5071AF9C" w:rsidR="00F32E3E" w:rsidRPr="002143FF" w:rsidRDefault="0073438B" w:rsidP="00F32E3E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  <w:r w:rsidR="00837190">
              <w:rPr>
                <w:rFonts w:asciiTheme="minorHAnsi" w:eastAsiaTheme="minorHAnsi" w:hAnsiTheme="minorHAnsi" w:cstheme="minorBidi"/>
                <w:b/>
                <w:lang w:val="en-US"/>
              </w:rPr>
              <w:t>:</w:t>
            </w:r>
            <w:r w:rsidR="00D641F6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</w:tr>
      <w:bookmarkEnd w:id="2"/>
    </w:tbl>
    <w:p w14:paraId="5D4ACD74" w14:textId="73D7D02F" w:rsidR="009C0117" w:rsidRDefault="009C0117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14:paraId="2738EE08" w14:textId="28003B2B" w:rsidR="0073438B" w:rsidRDefault="0073438B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14:paraId="2BEA9D17" w14:textId="6299453C" w:rsidR="0061202A" w:rsidRDefault="0061202A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14:paraId="2D01EC62" w14:textId="77777777" w:rsidR="0061202A" w:rsidRDefault="0061202A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14:paraId="66361BF1" w14:textId="44DADD2B" w:rsidR="0073438B" w:rsidRDefault="0073438B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14:paraId="1B6394B0" w14:textId="564BE426" w:rsidR="0073438B" w:rsidRDefault="0073438B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14:paraId="387C7932" w14:textId="1A424284" w:rsidR="0073438B" w:rsidRDefault="0073438B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p w14:paraId="7AFE8323" w14:textId="77777777" w:rsidR="0073438B" w:rsidRDefault="0073438B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10041"/>
        <w:gridCol w:w="726"/>
        <w:gridCol w:w="727"/>
        <w:gridCol w:w="726"/>
        <w:gridCol w:w="727"/>
        <w:gridCol w:w="726"/>
        <w:gridCol w:w="727"/>
      </w:tblGrid>
      <w:tr w:rsidR="00E46841" w:rsidRPr="005A6B95" w14:paraId="19830DB1" w14:textId="77777777" w:rsidTr="00961ABA">
        <w:tc>
          <w:tcPr>
            <w:tcW w:w="10041" w:type="dxa"/>
          </w:tcPr>
          <w:p w14:paraId="19B8C29F" w14:textId="77777777"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III. DEMONSTRATES ABILITY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TO APPLY FOUNDATIONAL KNOWLEDGE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TO CRITICAL THINKING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&amp; CLINICAL PRACTICE</w:t>
            </w:r>
          </w:p>
          <w:p w14:paraId="600EFB51" w14:textId="77777777" w:rsidR="00E46841" w:rsidRPr="005A6B95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(CFCC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2020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IV-A, IV-B &amp; IV-C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, IV-D</w:t>
            </w:r>
            <w:r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</w:tc>
        <w:tc>
          <w:tcPr>
            <w:tcW w:w="726" w:type="dxa"/>
          </w:tcPr>
          <w:p w14:paraId="39CC3D0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</w:tcPr>
          <w:p w14:paraId="6B4EE167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14:paraId="4C2A29C6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14:paraId="0891666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14:paraId="4D1320B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14:paraId="71DBD4E3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E46841" w:rsidRPr="005A6B95" w14:paraId="37A5FE45" w14:textId="77777777" w:rsidTr="00961ABA">
        <w:tc>
          <w:tcPr>
            <w:tcW w:w="10041" w:type="dxa"/>
          </w:tcPr>
          <w:p w14:paraId="53B0F147" w14:textId="77777777"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Appl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basic knowledge from relevant fields (e.g., biology, statistics, psychology)</w:t>
            </w:r>
          </w:p>
        </w:tc>
        <w:tc>
          <w:tcPr>
            <w:tcW w:w="726" w:type="dxa"/>
          </w:tcPr>
          <w:p w14:paraId="4625108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6F8D04F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25C2D6E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547C0C9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2CBBA11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5206A97" w14:textId="346AD78D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14:paraId="7CFCFCA0" w14:textId="77777777" w:rsidTr="00961ABA">
        <w:tc>
          <w:tcPr>
            <w:tcW w:w="10041" w:type="dxa"/>
          </w:tcPr>
          <w:p w14:paraId="7618679E" w14:textId="77777777"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App</w:t>
            </w:r>
            <w:r>
              <w:rPr>
                <w:rFonts w:asciiTheme="minorHAnsi" w:eastAsiaTheme="minorHAnsi" w:hAnsiTheme="minorHAnsi" w:cstheme="minorBidi"/>
                <w:lang w:val="en-US"/>
              </w:rPr>
              <w:t>lies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knowledge of communication development to clinical practice (e.g., developmental, </w:t>
            </w:r>
            <w:proofErr w:type="gramStart"/>
            <w:r w:rsidRPr="0085738E">
              <w:rPr>
                <w:rFonts w:asciiTheme="minorHAnsi" w:eastAsiaTheme="minorHAnsi" w:hAnsiTheme="minorHAnsi" w:cstheme="minorBidi"/>
                <w:lang w:val="en-US"/>
              </w:rPr>
              <w:t>linguistic</w:t>
            </w:r>
            <w:proofErr w:type="gramEnd"/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and cultural)</w:t>
            </w:r>
          </w:p>
        </w:tc>
        <w:tc>
          <w:tcPr>
            <w:tcW w:w="726" w:type="dxa"/>
          </w:tcPr>
          <w:p w14:paraId="214C0E56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DCECF7B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1FAA483" w14:textId="0957D582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785EEC4" w14:textId="467832E8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38257906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0A09EE9" w14:textId="01DC1AF0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14:paraId="64BC3CE1" w14:textId="77777777" w:rsidTr="00961ABA">
        <w:tc>
          <w:tcPr>
            <w:tcW w:w="10041" w:type="dxa"/>
          </w:tcPr>
          <w:p w14:paraId="107477DF" w14:textId="77777777"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Appl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knowledge of communication disorders to clinical practice (e.g., biological, neurological, acoustic, psychological)</w:t>
            </w:r>
          </w:p>
        </w:tc>
        <w:tc>
          <w:tcPr>
            <w:tcW w:w="726" w:type="dxa"/>
          </w:tcPr>
          <w:p w14:paraId="5F274F4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219F3A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38A5D7E4" w14:textId="09A67F26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D580778" w14:textId="0C45BA0A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45235591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79686BF" w14:textId="74020D13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14:paraId="353C77A2" w14:textId="77777777" w:rsidTr="00961ABA">
        <w:tc>
          <w:tcPr>
            <w:tcW w:w="10041" w:type="dxa"/>
          </w:tcPr>
          <w:p w14:paraId="2478685E" w14:textId="77777777" w:rsidR="00E46841" w:rsidRPr="0085738E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Explains etiologies of communication disorders</w:t>
            </w:r>
          </w:p>
        </w:tc>
        <w:tc>
          <w:tcPr>
            <w:tcW w:w="726" w:type="dxa"/>
          </w:tcPr>
          <w:p w14:paraId="3A48B5D1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273DA56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18BCCB1" w14:textId="53687AA5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B3865A9" w14:textId="69FEB73F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6DA0E98C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12C8D7B" w14:textId="0DBC9256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46841" w:rsidRPr="005A6B95" w14:paraId="70770F4A" w14:textId="77777777" w:rsidTr="00961ABA">
        <w:tc>
          <w:tcPr>
            <w:tcW w:w="10041" w:type="dxa"/>
          </w:tcPr>
          <w:p w14:paraId="6BC6546C" w14:textId="77777777" w:rsidR="00E46841" w:rsidRDefault="00E46841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Explains characteristics of communication disorders </w:t>
            </w:r>
          </w:p>
        </w:tc>
        <w:tc>
          <w:tcPr>
            <w:tcW w:w="726" w:type="dxa"/>
          </w:tcPr>
          <w:p w14:paraId="32A19385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BA51886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7AACA43" w14:textId="6A35DB5D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E1E304D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272FCA26" w14:textId="77777777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F6AD4EA" w14:textId="16469E2C" w:rsidR="00E46841" w:rsidRPr="005A6B95" w:rsidRDefault="00E46841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14:paraId="03048184" w14:textId="77777777" w:rsidTr="00E14DDB">
        <w:tc>
          <w:tcPr>
            <w:tcW w:w="10041" w:type="dxa"/>
            <w:shd w:val="clear" w:color="auto" w:fill="auto"/>
          </w:tcPr>
          <w:p w14:paraId="22927482" w14:textId="77777777" w:rsidR="00E14DDB" w:rsidRPr="0085738E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Identif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etiologies and characteristics for each communication disorder</w:t>
            </w:r>
          </w:p>
        </w:tc>
        <w:tc>
          <w:tcPr>
            <w:tcW w:w="726" w:type="dxa"/>
            <w:shd w:val="clear" w:color="auto" w:fill="auto"/>
          </w:tcPr>
          <w:p w14:paraId="678C64FC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00AF583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F794D87" w14:textId="2F2D6D4E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3B9FEA97" w14:textId="1164761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00F785B1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32D07AD1" w14:textId="2E2EC8EA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14:paraId="4599691A" w14:textId="77777777" w:rsidTr="00E14DDB">
        <w:tc>
          <w:tcPr>
            <w:tcW w:w="10041" w:type="dxa"/>
            <w:shd w:val="clear" w:color="auto" w:fill="auto"/>
          </w:tcPr>
          <w:p w14:paraId="5EE95EE9" w14:textId="77777777" w:rsidR="00E14DDB" w:rsidRPr="0085738E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85738E">
              <w:rPr>
                <w:rFonts w:asciiTheme="minorHAnsi" w:eastAsiaTheme="minorHAnsi" w:hAnsiTheme="minorHAnsi" w:cstheme="minorBidi"/>
                <w:lang w:val="en-US"/>
              </w:rPr>
              <w:t>Identif</w:t>
            </w:r>
            <w:r>
              <w:rPr>
                <w:rFonts w:asciiTheme="minorHAnsi" w:eastAsiaTheme="minorHAnsi" w:hAnsiTheme="minorHAnsi" w:cstheme="minorBidi"/>
                <w:lang w:val="en-US"/>
              </w:rPr>
              <w:t>ies</w:t>
            </w:r>
            <w:r w:rsidRPr="0085738E">
              <w:rPr>
                <w:rFonts w:asciiTheme="minorHAnsi" w:eastAsiaTheme="minorHAnsi" w:hAnsiTheme="minorHAnsi" w:cstheme="minorBidi"/>
                <w:lang w:val="en-US"/>
              </w:rPr>
              <w:t xml:space="preserve"> characteristics for each communication disorder</w:t>
            </w:r>
          </w:p>
        </w:tc>
        <w:tc>
          <w:tcPr>
            <w:tcW w:w="726" w:type="dxa"/>
            <w:shd w:val="clear" w:color="auto" w:fill="auto"/>
          </w:tcPr>
          <w:p w14:paraId="39EAEA73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04310FC1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93607A6" w14:textId="7CC72019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8D04F68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4A833C65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27B0D2F3" w14:textId="53DE850F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14:paraId="4AB10550" w14:textId="77777777" w:rsidTr="00E14DDB">
        <w:tc>
          <w:tcPr>
            <w:tcW w:w="10041" w:type="dxa"/>
            <w:shd w:val="clear" w:color="auto" w:fill="auto"/>
          </w:tcPr>
          <w:p w14:paraId="2961E675" w14:textId="77777777" w:rsidR="00E14DDB" w:rsidRPr="00D95961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95961">
              <w:rPr>
                <w:rFonts w:asciiTheme="minorHAnsi" w:eastAsiaTheme="minorHAnsi" w:hAnsiTheme="minorHAnsi" w:cstheme="minorBidi"/>
                <w:lang w:val="en-US"/>
              </w:rPr>
              <w:t xml:space="preserve">Effectively describes methods of intervention </w:t>
            </w:r>
            <w:r w:rsidRPr="00D95961">
              <w:rPr>
                <w:rFonts w:asciiTheme="minorHAnsi" w:eastAsiaTheme="minorHAnsi" w:hAnsiTheme="minorHAnsi" w:cstheme="minorBidi"/>
                <w:bCs/>
                <w:lang w:val="en-US"/>
              </w:rPr>
              <w:t>including consideration of anatomical/physiological, psychological, developmental, and linguistic and cultural correlates</w:t>
            </w:r>
          </w:p>
        </w:tc>
        <w:tc>
          <w:tcPr>
            <w:tcW w:w="726" w:type="dxa"/>
            <w:shd w:val="clear" w:color="auto" w:fill="auto"/>
          </w:tcPr>
          <w:p w14:paraId="2BD2F271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56ABAE05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133FCEE9" w14:textId="7E276C52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11F17300" w14:textId="31E5DB4B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76D57CDF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772467DA" w14:textId="1AA3784D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14:paraId="0E18EDAB" w14:textId="77777777" w:rsidTr="00E14DDB">
        <w:tc>
          <w:tcPr>
            <w:tcW w:w="10041" w:type="dxa"/>
            <w:shd w:val="clear" w:color="auto" w:fill="auto"/>
          </w:tcPr>
          <w:p w14:paraId="0425B64B" w14:textId="77777777" w:rsidR="00E14DDB" w:rsidRPr="00D95961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D95961">
              <w:rPr>
                <w:rFonts w:asciiTheme="minorHAnsi" w:eastAsiaTheme="minorHAnsi" w:hAnsiTheme="minorHAnsi" w:cstheme="minorBidi"/>
                <w:lang w:val="en-US"/>
              </w:rPr>
              <w:t>Use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D95961">
              <w:rPr>
                <w:rFonts w:asciiTheme="minorHAnsi" w:eastAsiaTheme="minorHAnsi" w:hAnsiTheme="minorHAnsi" w:cstheme="minorBidi"/>
                <w:lang w:val="en-US"/>
              </w:rPr>
              <w:t xml:space="preserve"> measurable objectives for service delivery</w:t>
            </w:r>
          </w:p>
        </w:tc>
        <w:tc>
          <w:tcPr>
            <w:tcW w:w="726" w:type="dxa"/>
            <w:shd w:val="clear" w:color="auto" w:fill="auto"/>
          </w:tcPr>
          <w:p w14:paraId="35CF01C3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61835740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6B7220C" w14:textId="49736EC3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3AA1DA23" w14:textId="7777777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auto"/>
          </w:tcPr>
          <w:p w14:paraId="6E3A37E5" w14:textId="002103EE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auto"/>
          </w:tcPr>
          <w:p w14:paraId="4A7F3B76" w14:textId="0C4AF260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E14DDB" w:rsidRPr="005A6B95" w14:paraId="509FEA67" w14:textId="77777777" w:rsidTr="00E14DDB">
        <w:tc>
          <w:tcPr>
            <w:tcW w:w="10041" w:type="dxa"/>
            <w:shd w:val="clear" w:color="auto" w:fill="D9E2F3" w:themeFill="accent1" w:themeFillTint="33"/>
          </w:tcPr>
          <w:p w14:paraId="6D627DC1" w14:textId="77777777" w:rsidR="00E14DDB" w:rsidRPr="00D95961" w:rsidRDefault="00E14DDB" w:rsidP="00E14DDB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67F3DA3" w14:textId="77351112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0A6C7F0B" w14:textId="1F255B87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F5280F7" w14:textId="1DD568E2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1B2A77DF" w14:textId="4E549498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47456E78" w14:textId="30B5ED12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4DABBDDF" w14:textId="3240FC88" w:rsidR="00E14DDB" w:rsidRPr="005A6B95" w:rsidRDefault="00E14DDB" w:rsidP="00E14DDB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</w:tbl>
    <w:p w14:paraId="21F05BD1" w14:textId="77777777" w:rsidR="00E46841" w:rsidRDefault="00E46841" w:rsidP="003C359A">
      <w:pPr>
        <w:spacing w:after="160" w:line="259" w:lineRule="auto"/>
        <w:rPr>
          <w:rFonts w:asciiTheme="minorHAnsi" w:eastAsiaTheme="minorHAnsi" w:hAnsiTheme="minorHAnsi" w:cstheme="minorBidi"/>
          <w:b/>
          <w:lang w:val="en-US"/>
        </w:rPr>
      </w:pPr>
    </w:p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376"/>
        <w:gridCol w:w="122"/>
        <w:gridCol w:w="498"/>
        <w:gridCol w:w="106"/>
        <w:gridCol w:w="393"/>
        <w:gridCol w:w="334"/>
        <w:gridCol w:w="726"/>
        <w:gridCol w:w="727"/>
        <w:gridCol w:w="726"/>
        <w:gridCol w:w="727"/>
      </w:tblGrid>
      <w:tr w:rsidR="00042A48" w14:paraId="75E33A20" w14:textId="77777777" w:rsidTr="00E46841">
        <w:tc>
          <w:tcPr>
            <w:tcW w:w="11160" w:type="dxa"/>
            <w:gridSpan w:val="9"/>
          </w:tcPr>
          <w:p w14:paraId="0616C789" w14:textId="630F5069" w:rsidR="00042A48" w:rsidRDefault="00042A48" w:rsidP="00E41C0B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III. </w:t>
            </w:r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DEMONSTRATES ABILITY TO APPLY FOUNDATIONAL KNOWLEDGE TO CRITICAL THINKING 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&amp; CLINICAL PRACTICE </w:t>
            </w:r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(CFCC 2020 IV-A,</w:t>
            </w:r>
            <w:r w:rsidR="00D06C5E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B &amp; -C</w:t>
            </w:r>
            <w:r w:rsidR="00E14DDB">
              <w:rPr>
                <w:rFonts w:asciiTheme="minorHAnsi" w:eastAsiaTheme="minorHAnsi" w:hAnsiTheme="minorHAnsi" w:cstheme="minorBidi"/>
                <w:b/>
                <w:lang w:val="en-US"/>
              </w:rPr>
              <w:t>, IV-D</w:t>
            </w:r>
            <w:r w:rsidR="00E41C0B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</w:tc>
        <w:tc>
          <w:tcPr>
            <w:tcW w:w="3240" w:type="dxa"/>
            <w:gridSpan w:val="5"/>
          </w:tcPr>
          <w:p w14:paraId="32F180B4" w14:textId="77777777" w:rsidR="00042A48" w:rsidRDefault="004B2E7D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</w:t>
            </w:r>
            <w:r w:rsid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Rating</w:t>
            </w:r>
          </w:p>
        </w:tc>
      </w:tr>
      <w:tr w:rsidR="00042A48" w14:paraId="38C11A25" w14:textId="77777777" w:rsidTr="00E46841">
        <w:tc>
          <w:tcPr>
            <w:tcW w:w="8171" w:type="dxa"/>
            <w:vMerge w:val="restart"/>
          </w:tcPr>
          <w:p w14:paraId="2939DB6E" w14:textId="77777777" w:rsidR="00042A48" w:rsidRDefault="004B2E7D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 w:rsidR="00837190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9 </w:t>
            </w:r>
            <w:r w:rsidRPr="004B2E7D">
              <w:rPr>
                <w:rFonts w:asciiTheme="minorHAnsi" w:eastAsiaTheme="minorHAnsi" w:hAnsiTheme="minorHAnsi" w:cstheme="minorBidi"/>
                <w:b/>
                <w:lang w:val="en-US"/>
              </w:rPr>
              <w:t>Skills</w:t>
            </w:r>
          </w:p>
        </w:tc>
        <w:tc>
          <w:tcPr>
            <w:tcW w:w="498" w:type="dxa"/>
          </w:tcPr>
          <w:p w14:paraId="2BA3E3E7" w14:textId="77777777"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14:paraId="496ADFB2" w14:textId="77777777"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14:paraId="24149425" w14:textId="77777777"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  <w:gridSpan w:val="2"/>
          </w:tcPr>
          <w:p w14:paraId="4484192C" w14:textId="77777777"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14:paraId="1AC67CA3" w14:textId="77777777"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  <w:gridSpan w:val="2"/>
          </w:tcPr>
          <w:p w14:paraId="4BA82FEA" w14:textId="77777777"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240" w:type="dxa"/>
            <w:gridSpan w:val="5"/>
            <w:vMerge w:val="restart"/>
            <w:vAlign w:val="center"/>
          </w:tcPr>
          <w:p w14:paraId="0E42EE6A" w14:textId="0E0C1FDB"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042A48" w14:paraId="199BA473" w14:textId="77777777" w:rsidTr="00E46841">
        <w:tc>
          <w:tcPr>
            <w:tcW w:w="8171" w:type="dxa"/>
            <w:vMerge/>
          </w:tcPr>
          <w:p w14:paraId="6314DBC6" w14:textId="77777777" w:rsidR="00042A48" w:rsidRDefault="00042A48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32402F12" w14:textId="0488C577"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635A8DD8" w14:textId="4E0A8478"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24007C2D" w14:textId="24BEFD5C"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  <w:gridSpan w:val="2"/>
          </w:tcPr>
          <w:p w14:paraId="41A8829E" w14:textId="73B29304"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78A7D10B" w14:textId="553F2D1D"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  <w:gridSpan w:val="2"/>
          </w:tcPr>
          <w:p w14:paraId="590B978B" w14:textId="0224B4F8" w:rsidR="00042A48" w:rsidRDefault="00042A48" w:rsidP="00E41C0B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240" w:type="dxa"/>
            <w:gridSpan w:val="5"/>
            <w:vMerge/>
          </w:tcPr>
          <w:p w14:paraId="2CC195C6" w14:textId="77777777" w:rsidR="00042A48" w:rsidRDefault="00042A4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042A48" w14:paraId="469E1BF0" w14:textId="77777777" w:rsidTr="00E46841">
        <w:tc>
          <w:tcPr>
            <w:tcW w:w="14400" w:type="dxa"/>
            <w:gridSpan w:val="14"/>
          </w:tcPr>
          <w:p w14:paraId="50FA6C87" w14:textId="77777777" w:rsidR="00042A48" w:rsidRDefault="00511C55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Summary:</w:t>
            </w:r>
            <w:r w:rsid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 w:rsidR="00042A48"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 w:rsidR="002F77EE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  <w:p w14:paraId="6C432037" w14:textId="77777777" w:rsidR="00F910C9" w:rsidRDefault="00F910C9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45E0FD4B" w14:textId="77777777" w:rsidR="00F910C9" w:rsidRDefault="00F910C9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03008940" w14:textId="6B736B1C" w:rsidR="00F910C9" w:rsidRDefault="00F910C9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042A48" w14:paraId="0E26BB19" w14:textId="77777777" w:rsidTr="00E46841">
        <w:tc>
          <w:tcPr>
            <w:tcW w:w="14400" w:type="dxa"/>
            <w:gridSpan w:val="14"/>
          </w:tcPr>
          <w:p w14:paraId="17891A68" w14:textId="5C871A74" w:rsidR="00083905" w:rsidRDefault="00511C55" w:rsidP="00D641F6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  <w:r w:rsidR="00121739">
              <w:rPr>
                <w:rFonts w:asciiTheme="minorHAnsi" w:eastAsiaTheme="minorHAnsi" w:hAnsiTheme="minorHAnsi" w:cstheme="minorBidi"/>
                <w:b/>
                <w:lang w:val="en-US"/>
              </w:rPr>
              <w:t>:</w:t>
            </w:r>
            <w:r w:rsidR="00F910C9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 </w:t>
            </w:r>
          </w:p>
          <w:p w14:paraId="43E77829" w14:textId="77777777" w:rsidR="00D641F6" w:rsidRDefault="00D641F6" w:rsidP="00D641F6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</w:p>
          <w:p w14:paraId="3AA2AF2A" w14:textId="01C6D509" w:rsidR="00D641F6" w:rsidRPr="00083905" w:rsidRDefault="00D641F6" w:rsidP="00D641F6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</w:p>
        </w:tc>
      </w:tr>
      <w:tr w:rsidR="00126BCC" w:rsidRPr="005A6B95" w14:paraId="04321D43" w14:textId="77777777" w:rsidTr="00126BCC">
        <w:tc>
          <w:tcPr>
            <w:tcW w:w="10041" w:type="dxa"/>
            <w:gridSpan w:val="5"/>
          </w:tcPr>
          <w:p w14:paraId="4949E446" w14:textId="77777777" w:rsidR="00126BCC" w:rsidRPr="005A6B95" w:rsidRDefault="00E14DDB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DEMONSTRATE SKILL WITH SERVICE DELIVERY 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(CFCC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2020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V-B)</w:t>
            </w:r>
          </w:p>
        </w:tc>
        <w:tc>
          <w:tcPr>
            <w:tcW w:w="726" w:type="dxa"/>
            <w:gridSpan w:val="3"/>
          </w:tcPr>
          <w:p w14:paraId="32C730BD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  <w:gridSpan w:val="2"/>
          </w:tcPr>
          <w:p w14:paraId="1EA59E4D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14:paraId="52B6A911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14:paraId="4480DAC0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14:paraId="1E54CEF8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14:paraId="3694C40E" w14:textId="77777777" w:rsidR="00126BCC" w:rsidRPr="005A6B95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126BCC" w:rsidRPr="005A6B95" w14:paraId="4548D572" w14:textId="77777777" w:rsidTr="00126BCC">
        <w:tc>
          <w:tcPr>
            <w:tcW w:w="10041" w:type="dxa"/>
            <w:gridSpan w:val="5"/>
          </w:tcPr>
          <w:p w14:paraId="11995475" w14:textId="77777777" w:rsidR="00126BCC" w:rsidRPr="00B875A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Demonstrates proper handwashing between sessions and as appropriate during treatment</w:t>
            </w:r>
          </w:p>
        </w:tc>
        <w:tc>
          <w:tcPr>
            <w:tcW w:w="726" w:type="dxa"/>
            <w:gridSpan w:val="3"/>
          </w:tcPr>
          <w:p w14:paraId="4249BA0F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2173BC13" w14:textId="43A9AE9B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002EA95" w14:textId="21F99816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AEE537C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6405918A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4AD3EA3" w14:textId="460EB8FE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125A1397" w14:textId="77777777" w:rsidTr="00126BCC">
        <w:tc>
          <w:tcPr>
            <w:tcW w:w="10041" w:type="dxa"/>
            <w:gridSpan w:val="5"/>
          </w:tcPr>
          <w:p w14:paraId="16315547" w14:textId="77777777"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97687">
              <w:rPr>
                <w:rFonts w:asciiTheme="minorHAnsi" w:eastAsiaTheme="minorHAnsi" w:hAnsiTheme="minorHAnsi" w:cstheme="minorBidi"/>
                <w:lang w:val="en-US"/>
              </w:rPr>
              <w:t>Organize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597687">
              <w:rPr>
                <w:rFonts w:asciiTheme="minorHAnsi" w:eastAsiaTheme="minorHAnsi" w:hAnsiTheme="minorHAnsi" w:cstheme="minorBidi"/>
                <w:lang w:val="en-US"/>
              </w:rPr>
              <w:t xml:space="preserve"> the environment for optimal interaction 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for </w:t>
            </w:r>
            <w:r w:rsidRPr="00597687">
              <w:rPr>
                <w:rFonts w:asciiTheme="minorHAnsi" w:eastAsiaTheme="minorHAnsi" w:hAnsiTheme="minorHAnsi" w:cstheme="minorBidi"/>
                <w:lang w:val="en-US"/>
              </w:rPr>
              <w:t>service delivery</w:t>
            </w:r>
          </w:p>
        </w:tc>
        <w:tc>
          <w:tcPr>
            <w:tcW w:w="726" w:type="dxa"/>
            <w:gridSpan w:val="3"/>
          </w:tcPr>
          <w:p w14:paraId="7DA1369E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2CB94396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5A629274" w14:textId="7F4C50A4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299587D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1FE47FEA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C0BF8F2" w14:textId="3DDBD4D8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3FC116FE" w14:textId="77777777" w:rsidTr="00126BCC">
        <w:tc>
          <w:tcPr>
            <w:tcW w:w="10041" w:type="dxa"/>
            <w:gridSpan w:val="5"/>
          </w:tcPr>
          <w:p w14:paraId="24AE39C2" w14:textId="77777777" w:rsidR="00126BCC" w:rsidRPr="00597687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Carries out intervention</w:t>
            </w:r>
          </w:p>
        </w:tc>
        <w:tc>
          <w:tcPr>
            <w:tcW w:w="726" w:type="dxa"/>
            <w:gridSpan w:val="3"/>
          </w:tcPr>
          <w:p w14:paraId="4AEAA044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261333E9" w14:textId="5781E8E4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49BB3800" w14:textId="2DBE9CD0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E604758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3E9DD1A9" w14:textId="07A1FED4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781204D" w14:textId="358143E0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0A41B964" w14:textId="77777777" w:rsidTr="00126BCC">
        <w:tc>
          <w:tcPr>
            <w:tcW w:w="10041" w:type="dxa"/>
            <w:gridSpan w:val="5"/>
          </w:tcPr>
          <w:p w14:paraId="6D9BF320" w14:textId="77777777"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597687">
              <w:rPr>
                <w:rFonts w:asciiTheme="minorHAnsi" w:eastAsiaTheme="minorHAnsi" w:hAnsiTheme="minorHAnsi" w:cstheme="minorBidi"/>
                <w:lang w:val="en-US"/>
              </w:rPr>
              <w:t>Provid</w:t>
            </w:r>
            <w:r>
              <w:rPr>
                <w:rFonts w:asciiTheme="minorHAnsi" w:eastAsiaTheme="minorHAnsi" w:hAnsiTheme="minorHAnsi" w:cstheme="minorBidi"/>
                <w:lang w:val="en-US"/>
              </w:rPr>
              <w:t>es</w:t>
            </w:r>
            <w:r w:rsidRPr="00597687">
              <w:rPr>
                <w:rFonts w:asciiTheme="minorHAnsi" w:eastAsiaTheme="minorHAnsi" w:hAnsiTheme="minorHAnsi" w:cstheme="minorBidi"/>
                <w:lang w:val="en-US"/>
              </w:rPr>
              <w:t xml:space="preserve"> appropriate models, </w:t>
            </w:r>
            <w:proofErr w:type="gramStart"/>
            <w:r w:rsidRPr="00597687">
              <w:rPr>
                <w:rFonts w:asciiTheme="minorHAnsi" w:eastAsiaTheme="minorHAnsi" w:hAnsiTheme="minorHAnsi" w:cstheme="minorBidi"/>
                <w:lang w:val="en-US"/>
              </w:rPr>
              <w:t>prompts</w:t>
            </w:r>
            <w:proofErr w:type="gramEnd"/>
            <w:r w:rsidRPr="00597687">
              <w:rPr>
                <w:rFonts w:asciiTheme="minorHAnsi" w:eastAsiaTheme="minorHAnsi" w:hAnsiTheme="minorHAnsi" w:cstheme="minorBidi"/>
                <w:lang w:val="en-US"/>
              </w:rPr>
              <w:t xml:space="preserve"> or cues for the client</w:t>
            </w:r>
          </w:p>
        </w:tc>
        <w:tc>
          <w:tcPr>
            <w:tcW w:w="726" w:type="dxa"/>
            <w:gridSpan w:val="3"/>
          </w:tcPr>
          <w:p w14:paraId="12CAFF33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10AD02A6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584B59D8" w14:textId="0492AD82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DC28E81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0BE1DF4E" w14:textId="6CB9C023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3407126" w14:textId="3B15C74F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5D0841D8" w14:textId="77777777" w:rsidTr="00126BCC">
        <w:tc>
          <w:tcPr>
            <w:tcW w:w="10041" w:type="dxa"/>
            <w:gridSpan w:val="5"/>
          </w:tcPr>
          <w:p w14:paraId="1671EB1A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Allows time for patient response</w:t>
            </w:r>
          </w:p>
        </w:tc>
        <w:tc>
          <w:tcPr>
            <w:tcW w:w="726" w:type="dxa"/>
            <w:gridSpan w:val="3"/>
          </w:tcPr>
          <w:p w14:paraId="2B54F9A5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75FA076E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13FBF4A9" w14:textId="0A1714D2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3E5A7E0" w14:textId="2D0CF69A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5C6603DB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0AECD56" w14:textId="4D8C00DC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271C6DE4" w14:textId="77777777" w:rsidTr="00126BCC">
        <w:tc>
          <w:tcPr>
            <w:tcW w:w="10041" w:type="dxa"/>
            <w:gridSpan w:val="5"/>
          </w:tcPr>
          <w:p w14:paraId="20D2E100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Provide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 appropriate feedback for the client</w:t>
            </w:r>
          </w:p>
        </w:tc>
        <w:tc>
          <w:tcPr>
            <w:tcW w:w="726" w:type="dxa"/>
            <w:gridSpan w:val="3"/>
          </w:tcPr>
          <w:p w14:paraId="550E7532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26B2E1D9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378EFDC7" w14:textId="32865F6E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3AA7AC3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3E34388C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46A250E" w14:textId="0F09C5A0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1DCB1F29" w14:textId="77777777" w:rsidTr="00126BCC">
        <w:tc>
          <w:tcPr>
            <w:tcW w:w="10041" w:type="dxa"/>
            <w:gridSpan w:val="5"/>
          </w:tcPr>
          <w:p w14:paraId="08B09B93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Effectively manages materials</w:t>
            </w:r>
          </w:p>
        </w:tc>
        <w:tc>
          <w:tcPr>
            <w:tcW w:w="726" w:type="dxa"/>
            <w:gridSpan w:val="3"/>
          </w:tcPr>
          <w:p w14:paraId="7A4CFE69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76C90232" w14:textId="13BEB1B5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18662257" w14:textId="6807E011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14025EB" w14:textId="45094886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34FB78B2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E5213B7" w14:textId="04EF4C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4BFBCD34" w14:textId="77777777" w:rsidTr="00126BCC">
        <w:tc>
          <w:tcPr>
            <w:tcW w:w="10041" w:type="dxa"/>
            <w:gridSpan w:val="5"/>
          </w:tcPr>
          <w:p w14:paraId="14772CE8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Effectively communicates rules, routines and procedures and expectations </w:t>
            </w:r>
          </w:p>
        </w:tc>
        <w:tc>
          <w:tcPr>
            <w:tcW w:w="726" w:type="dxa"/>
            <w:gridSpan w:val="3"/>
          </w:tcPr>
          <w:p w14:paraId="3B027EEC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69CBF7E0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50F14BE7" w14:textId="112BD59A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3F9BC9A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2EC53810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F0488AA" w14:textId="6B5533B1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3A1CCA36" w14:textId="77777777" w:rsidTr="00126BCC">
        <w:tc>
          <w:tcPr>
            <w:tcW w:w="10041" w:type="dxa"/>
            <w:gridSpan w:val="5"/>
          </w:tcPr>
          <w:p w14:paraId="15FC2FDD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Modifies treatment plans based on clinical supervisor feedback</w:t>
            </w:r>
          </w:p>
        </w:tc>
        <w:tc>
          <w:tcPr>
            <w:tcW w:w="726" w:type="dxa"/>
            <w:gridSpan w:val="3"/>
          </w:tcPr>
          <w:p w14:paraId="06C50150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4ED00D3D" w14:textId="3CC64C44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1E98B953" w14:textId="59AE3E39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40A68A9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E5E0E7B" w14:textId="1DA39799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95E84E2" w14:textId="3EACEB90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6F66180C" w14:textId="77777777" w:rsidTr="00126BCC">
        <w:tc>
          <w:tcPr>
            <w:tcW w:w="10041" w:type="dxa"/>
            <w:gridSpan w:val="5"/>
          </w:tcPr>
          <w:p w14:paraId="7D865A0C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Collect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 xml:space="preserve"> data accurately</w:t>
            </w:r>
          </w:p>
        </w:tc>
        <w:tc>
          <w:tcPr>
            <w:tcW w:w="726" w:type="dxa"/>
            <w:gridSpan w:val="3"/>
          </w:tcPr>
          <w:p w14:paraId="263975CC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0568DB45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22B09679" w14:textId="0C96034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B896078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1046C47F" w14:textId="27FB85F3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5ECFB01" w14:textId="0AD5BA46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59B9687A" w14:textId="77777777" w:rsidTr="00126BCC">
        <w:tc>
          <w:tcPr>
            <w:tcW w:w="10041" w:type="dxa"/>
            <w:gridSpan w:val="5"/>
          </w:tcPr>
          <w:p w14:paraId="3AB57786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732369">
              <w:rPr>
                <w:rFonts w:asciiTheme="minorHAnsi" w:eastAsiaTheme="minorHAnsi" w:hAnsiTheme="minorHAnsi" w:cstheme="minorBidi"/>
                <w:lang w:val="en-US"/>
              </w:rPr>
              <w:t>Interpret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s </w:t>
            </w:r>
            <w:r w:rsidRPr="00732369">
              <w:rPr>
                <w:rFonts w:asciiTheme="minorHAnsi" w:eastAsiaTheme="minorHAnsi" w:hAnsiTheme="minorHAnsi" w:cstheme="minorBidi"/>
                <w:lang w:val="en-US"/>
              </w:rPr>
              <w:t>data accurately</w:t>
            </w:r>
          </w:p>
        </w:tc>
        <w:tc>
          <w:tcPr>
            <w:tcW w:w="726" w:type="dxa"/>
            <w:gridSpan w:val="3"/>
          </w:tcPr>
          <w:p w14:paraId="5EB7308F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34CED8D5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E613905" w14:textId="720863DA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2D56641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FC0CC1D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2636228" w14:textId="4457C36E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79DF16F2" w14:textId="77777777" w:rsidTr="00126BCC">
        <w:tc>
          <w:tcPr>
            <w:tcW w:w="10041" w:type="dxa"/>
            <w:gridSpan w:val="5"/>
          </w:tcPr>
          <w:p w14:paraId="38EA0941" w14:textId="77777777" w:rsidR="00126BCC" w:rsidRPr="00732369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Effectively administers standard hearing screening protocols</w:t>
            </w:r>
          </w:p>
        </w:tc>
        <w:tc>
          <w:tcPr>
            <w:tcW w:w="726" w:type="dxa"/>
            <w:gridSpan w:val="3"/>
          </w:tcPr>
          <w:p w14:paraId="0571E2E6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7D1A54B0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62FDA8C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4E01B61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44872F15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126001D" w14:textId="75F12F0B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6B269597" w14:textId="77777777" w:rsidTr="00126BCC">
        <w:tc>
          <w:tcPr>
            <w:tcW w:w="10041" w:type="dxa"/>
            <w:gridSpan w:val="5"/>
          </w:tcPr>
          <w:p w14:paraId="7E804DE0" w14:textId="77777777"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Effectively administers standard language screening protocols</w:t>
            </w:r>
          </w:p>
        </w:tc>
        <w:tc>
          <w:tcPr>
            <w:tcW w:w="726" w:type="dxa"/>
            <w:gridSpan w:val="3"/>
          </w:tcPr>
          <w:p w14:paraId="1B389645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64E98D56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EE005E3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34EDA04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230E8B5E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0056CAB" w14:textId="40A6C244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57C09833" w14:textId="77777777" w:rsidTr="00126BCC">
        <w:tc>
          <w:tcPr>
            <w:tcW w:w="10041" w:type="dxa"/>
            <w:gridSpan w:val="5"/>
          </w:tcPr>
          <w:p w14:paraId="4245A7E9" w14:textId="77777777"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Effectively administers standard speech screening protocols</w:t>
            </w:r>
          </w:p>
        </w:tc>
        <w:tc>
          <w:tcPr>
            <w:tcW w:w="726" w:type="dxa"/>
            <w:gridSpan w:val="3"/>
          </w:tcPr>
          <w:p w14:paraId="05476632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1F2849C2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7A256CA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9E86FE1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4518E52D" w14:textId="77777777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71CD267" w14:textId="58777B8D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1F8DFE54" w14:textId="77777777" w:rsidTr="00126BCC">
        <w:tc>
          <w:tcPr>
            <w:tcW w:w="10041" w:type="dxa"/>
            <w:gridSpan w:val="5"/>
            <w:shd w:val="clear" w:color="auto" w:fill="D9E2F3" w:themeFill="accent1" w:themeFillTint="33"/>
          </w:tcPr>
          <w:p w14:paraId="129BD41E" w14:textId="77777777" w:rsidR="00126BCC" w:rsidRPr="00403769" w:rsidRDefault="00126BCC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403769">
              <w:rPr>
                <w:rFonts w:asciiTheme="minorHAnsi" w:eastAsiaTheme="minorHAnsi" w:hAnsiTheme="minorHAnsi" w:cstheme="minorBidi"/>
                <w:b/>
                <w:lang w:val="en-US"/>
              </w:rPr>
              <w:t>TOTALS</w:t>
            </w:r>
          </w:p>
        </w:tc>
        <w:tc>
          <w:tcPr>
            <w:tcW w:w="726" w:type="dxa"/>
            <w:gridSpan w:val="3"/>
            <w:shd w:val="clear" w:color="auto" w:fill="D9E2F3" w:themeFill="accent1" w:themeFillTint="33"/>
          </w:tcPr>
          <w:p w14:paraId="7F253279" w14:textId="4B3F9161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  <w:shd w:val="clear" w:color="auto" w:fill="D9E2F3" w:themeFill="accent1" w:themeFillTint="33"/>
          </w:tcPr>
          <w:p w14:paraId="510E5945" w14:textId="692BAAAD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2E839C16" w14:textId="33B95CD8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0A07C0AD" w14:textId="26DAD20F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67767AA" w14:textId="72399A21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0DD0D527" w14:textId="7ACBA9AF" w:rsidR="00126BCC" w:rsidRPr="005A6B95" w:rsidRDefault="00126BCC" w:rsidP="001D6A12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</w:tbl>
    <w:p w14:paraId="2562A918" w14:textId="77777777" w:rsidR="00126BCC" w:rsidRDefault="00126BCC"/>
    <w:tbl>
      <w:tblPr>
        <w:tblStyle w:val="TableGrid"/>
        <w:tblW w:w="14400" w:type="dxa"/>
        <w:tblInd w:w="-725" w:type="dxa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376"/>
        <w:gridCol w:w="122"/>
        <w:gridCol w:w="498"/>
        <w:gridCol w:w="106"/>
        <w:gridCol w:w="393"/>
        <w:gridCol w:w="334"/>
        <w:gridCol w:w="726"/>
        <w:gridCol w:w="727"/>
        <w:gridCol w:w="726"/>
        <w:gridCol w:w="727"/>
      </w:tblGrid>
      <w:tr w:rsidR="001563D8" w14:paraId="75CF58F5" w14:textId="77777777" w:rsidTr="00126BCC">
        <w:tc>
          <w:tcPr>
            <w:tcW w:w="11160" w:type="dxa"/>
            <w:gridSpan w:val="9"/>
          </w:tcPr>
          <w:p w14:paraId="54FDC99F" w14:textId="77777777" w:rsidR="001563D8" w:rsidRDefault="00E14DDB" w:rsidP="0052572E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I</w:t>
            </w:r>
            <w:r w:rsidR="001563D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  <w:r w:rsidR="001563D8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DEMONSTRATES </w:t>
            </w:r>
            <w:r w:rsidR="004B2E7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SKILL WITH SERVICE DELIVERY </w:t>
            </w:r>
            <w:r w:rsidR="004B2E7D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(</w:t>
            </w:r>
            <w:r w:rsidR="001563D8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CFCC 2020 V-</w:t>
            </w:r>
            <w:r w:rsidR="004B2E7D">
              <w:rPr>
                <w:rFonts w:asciiTheme="minorHAnsi" w:eastAsiaTheme="minorHAnsi" w:hAnsiTheme="minorHAnsi" w:cstheme="minorBidi"/>
                <w:b/>
                <w:lang w:val="en-US"/>
              </w:rPr>
              <w:t>B</w:t>
            </w:r>
            <w:r w:rsidR="001563D8" w:rsidRPr="00E41C0B">
              <w:rPr>
                <w:rFonts w:asciiTheme="minorHAnsi" w:eastAsiaTheme="minorHAnsi" w:hAnsiTheme="minorHAnsi" w:cstheme="minorBidi"/>
                <w:b/>
                <w:lang w:val="en-US"/>
              </w:rPr>
              <w:t>)</w:t>
            </w:r>
          </w:p>
          <w:p w14:paraId="272CB2AD" w14:textId="77777777" w:rsidR="001563D8" w:rsidRDefault="001563D8" w:rsidP="0052572E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E028ED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  <w:tc>
          <w:tcPr>
            <w:tcW w:w="3240" w:type="dxa"/>
            <w:gridSpan w:val="5"/>
          </w:tcPr>
          <w:p w14:paraId="78CF6F7C" w14:textId="77777777" w:rsidR="001563D8" w:rsidRDefault="004B2E7D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</w:t>
            </w:r>
            <w:r w:rsidR="001563D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Rating</w:t>
            </w:r>
          </w:p>
          <w:p w14:paraId="48F4E3AE" w14:textId="77EB2CD5" w:rsidR="00121739" w:rsidRDefault="00121739" w:rsidP="006F0F05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563D8" w14:paraId="6E260A82" w14:textId="77777777" w:rsidTr="00126BCC">
        <w:tc>
          <w:tcPr>
            <w:tcW w:w="8171" w:type="dxa"/>
            <w:vMerge w:val="restart"/>
          </w:tcPr>
          <w:p w14:paraId="2E94AB89" w14:textId="77777777" w:rsidR="001563D8" w:rsidRDefault="004B2E7D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14</w:t>
            </w:r>
            <w:r w:rsidR="001563D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Skills</w:t>
            </w:r>
          </w:p>
        </w:tc>
        <w:tc>
          <w:tcPr>
            <w:tcW w:w="498" w:type="dxa"/>
          </w:tcPr>
          <w:p w14:paraId="18857C6A" w14:textId="77777777"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14:paraId="5402B996" w14:textId="77777777"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14:paraId="0796897C" w14:textId="77777777"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  <w:gridSpan w:val="2"/>
          </w:tcPr>
          <w:p w14:paraId="3525134B" w14:textId="77777777"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14:paraId="6A61F564" w14:textId="77777777"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  <w:gridSpan w:val="2"/>
          </w:tcPr>
          <w:p w14:paraId="4B0FF2AA" w14:textId="77777777"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240" w:type="dxa"/>
            <w:gridSpan w:val="5"/>
            <w:vMerge w:val="restart"/>
            <w:vAlign w:val="center"/>
          </w:tcPr>
          <w:p w14:paraId="3DDD4ED5" w14:textId="35D8CA61"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563D8" w14:paraId="3987252B" w14:textId="77777777" w:rsidTr="00126BCC">
        <w:tc>
          <w:tcPr>
            <w:tcW w:w="8171" w:type="dxa"/>
            <w:vMerge/>
          </w:tcPr>
          <w:p w14:paraId="446E01DB" w14:textId="77777777" w:rsidR="001563D8" w:rsidRDefault="001563D8" w:rsidP="0052572E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4B4A064D" w14:textId="3B9C5BA9"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71E08658" w14:textId="2C6F0EED"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4D8EDE05" w14:textId="2CED735A"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  <w:gridSpan w:val="2"/>
          </w:tcPr>
          <w:p w14:paraId="7CE84FFD" w14:textId="15851118"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77518582" w14:textId="0E134D31"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  <w:gridSpan w:val="2"/>
          </w:tcPr>
          <w:p w14:paraId="0D7BBBF3" w14:textId="58D8BE8F" w:rsidR="001563D8" w:rsidRDefault="001563D8" w:rsidP="0052572E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240" w:type="dxa"/>
            <w:gridSpan w:val="5"/>
            <w:vMerge/>
          </w:tcPr>
          <w:p w14:paraId="5EE60628" w14:textId="77777777" w:rsidR="001563D8" w:rsidRDefault="001563D8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563D8" w14:paraId="5779B186" w14:textId="77777777" w:rsidTr="00126BCC">
        <w:tc>
          <w:tcPr>
            <w:tcW w:w="14400" w:type="dxa"/>
            <w:gridSpan w:val="14"/>
          </w:tcPr>
          <w:p w14:paraId="1567D2A1" w14:textId="6DF20982" w:rsidR="00E17029" w:rsidRDefault="003E04C5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Reflective Summary:  </w:t>
            </w:r>
            <w:r w:rsidR="001563D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  <w:r w:rsidR="001563D8" w:rsidRPr="00042A48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  <w:p w14:paraId="123E7539" w14:textId="77777777" w:rsidR="00E17029" w:rsidRDefault="00E17029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10A9A709" w14:textId="7B25887E" w:rsidR="00E17029" w:rsidRPr="006F0F05" w:rsidRDefault="00E17029" w:rsidP="0052572E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</w:p>
        </w:tc>
      </w:tr>
      <w:tr w:rsidR="001563D8" w14:paraId="72BA7FE9" w14:textId="77777777" w:rsidTr="00126BCC">
        <w:tc>
          <w:tcPr>
            <w:tcW w:w="14400" w:type="dxa"/>
            <w:gridSpan w:val="14"/>
          </w:tcPr>
          <w:p w14:paraId="729C56CA" w14:textId="42E56685" w:rsidR="003E04C5" w:rsidRPr="003F312B" w:rsidRDefault="003E04C5" w:rsidP="0056752A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  <w:r w:rsidR="00121739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:  </w:t>
            </w:r>
          </w:p>
        </w:tc>
      </w:tr>
      <w:tr w:rsidR="00126BCC" w:rsidRPr="005A6B95" w14:paraId="6E4D0E03" w14:textId="77777777" w:rsidTr="00961ABA">
        <w:tc>
          <w:tcPr>
            <w:tcW w:w="10041" w:type="dxa"/>
            <w:gridSpan w:val="5"/>
          </w:tcPr>
          <w:p w14:paraId="02355753" w14:textId="77777777" w:rsidR="00126BCC" w:rsidRPr="005A6B95" w:rsidRDefault="00E14DDB" w:rsidP="00961ABA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USES EFFECTIVE ORAL AND WRITTEN COMMUNICATION 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(CFCC </w:t>
            </w:r>
            <w:r w:rsidR="00126BCC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2020 </w:t>
            </w:r>
            <w:r w:rsidR="00126BCC" w:rsidRPr="005A6B95">
              <w:rPr>
                <w:rFonts w:asciiTheme="minorHAnsi" w:eastAsiaTheme="minorHAnsi" w:hAnsiTheme="minorHAnsi" w:cstheme="minorBidi"/>
                <w:b/>
                <w:lang w:val="en-US"/>
              </w:rPr>
              <w:t>V-A)</w:t>
            </w:r>
          </w:p>
        </w:tc>
        <w:tc>
          <w:tcPr>
            <w:tcW w:w="726" w:type="dxa"/>
            <w:gridSpan w:val="3"/>
          </w:tcPr>
          <w:p w14:paraId="5363C73E" w14:textId="77777777"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5</w:t>
            </w:r>
          </w:p>
        </w:tc>
        <w:tc>
          <w:tcPr>
            <w:tcW w:w="727" w:type="dxa"/>
            <w:gridSpan w:val="2"/>
          </w:tcPr>
          <w:p w14:paraId="35DF894A" w14:textId="77777777"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4</w:t>
            </w:r>
          </w:p>
        </w:tc>
        <w:tc>
          <w:tcPr>
            <w:tcW w:w="726" w:type="dxa"/>
            <w:shd w:val="clear" w:color="auto" w:fill="FFFFFF" w:themeFill="background1"/>
          </w:tcPr>
          <w:p w14:paraId="5BA2BEB6" w14:textId="77777777"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3</w:t>
            </w:r>
          </w:p>
        </w:tc>
        <w:tc>
          <w:tcPr>
            <w:tcW w:w="727" w:type="dxa"/>
          </w:tcPr>
          <w:p w14:paraId="0D7B3C5D" w14:textId="77777777"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2</w:t>
            </w:r>
          </w:p>
        </w:tc>
        <w:tc>
          <w:tcPr>
            <w:tcW w:w="726" w:type="dxa"/>
          </w:tcPr>
          <w:p w14:paraId="4BC77302" w14:textId="77777777"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 w:rsidRPr="005A6B95"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1</w:t>
            </w:r>
          </w:p>
        </w:tc>
        <w:tc>
          <w:tcPr>
            <w:tcW w:w="727" w:type="dxa"/>
          </w:tcPr>
          <w:p w14:paraId="3D93E88C" w14:textId="77777777" w:rsidR="00126BCC" w:rsidRPr="005A6B95" w:rsidRDefault="00126BCC" w:rsidP="00961ABA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  <w:t>NO</w:t>
            </w:r>
          </w:p>
        </w:tc>
      </w:tr>
      <w:tr w:rsidR="00126BCC" w:rsidRPr="005A6B95" w14:paraId="53056915" w14:textId="77777777" w:rsidTr="00961ABA">
        <w:tc>
          <w:tcPr>
            <w:tcW w:w="10041" w:type="dxa"/>
            <w:gridSpan w:val="5"/>
          </w:tcPr>
          <w:p w14:paraId="1D1F6A0D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Uses language appropriate to the client and context, </w:t>
            </w:r>
            <w:proofErr w:type="gramStart"/>
            <w:r w:rsidRPr="0025223F">
              <w:rPr>
                <w:rFonts w:asciiTheme="minorHAnsi" w:eastAsiaTheme="minorHAnsi" w:hAnsiTheme="minorHAnsi" w:cstheme="minorBidi"/>
                <w:lang w:val="en-US"/>
              </w:rPr>
              <w:t>taking into account</w:t>
            </w:r>
            <w:proofErr w:type="gramEnd"/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age, culture, linguistic abilities, education level, cognitive abilities and emotional status</w:t>
            </w:r>
          </w:p>
        </w:tc>
        <w:tc>
          <w:tcPr>
            <w:tcW w:w="726" w:type="dxa"/>
            <w:gridSpan w:val="3"/>
          </w:tcPr>
          <w:p w14:paraId="593429FF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413BFB18" w14:textId="42A68599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351CB14B" w14:textId="488C86F8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8CA6177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709D630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F6AE5F9" w14:textId="759AD926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21149659" w14:textId="77777777" w:rsidTr="00961ABA">
        <w:tc>
          <w:tcPr>
            <w:tcW w:w="10041" w:type="dxa"/>
            <w:gridSpan w:val="5"/>
          </w:tcPr>
          <w:p w14:paraId="119D2C7D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Mitigate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s 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>language barriers by using translator/interpreters, as required</w:t>
            </w:r>
          </w:p>
        </w:tc>
        <w:tc>
          <w:tcPr>
            <w:tcW w:w="726" w:type="dxa"/>
            <w:gridSpan w:val="3"/>
          </w:tcPr>
          <w:p w14:paraId="55C0736D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53190965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028A37A5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B856127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16ECCF18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5D17F7D" w14:textId="50898908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78DCA9E0" w14:textId="77777777" w:rsidTr="00961ABA">
        <w:tc>
          <w:tcPr>
            <w:tcW w:w="10041" w:type="dxa"/>
            <w:gridSpan w:val="5"/>
          </w:tcPr>
          <w:p w14:paraId="2DD88B71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Respond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to verbal and non-verbal communication</w:t>
            </w:r>
          </w:p>
        </w:tc>
        <w:tc>
          <w:tcPr>
            <w:tcW w:w="726" w:type="dxa"/>
            <w:gridSpan w:val="3"/>
          </w:tcPr>
          <w:p w14:paraId="676A4B99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73E31118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6913CC70" w14:textId="475AC60E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796D54E" w14:textId="6DCC71A3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3081EB67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3308EA3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715CF1BA" w14:textId="77777777" w:rsidTr="00961ABA">
        <w:tc>
          <w:tcPr>
            <w:tcW w:w="10041" w:type="dxa"/>
            <w:gridSpan w:val="5"/>
          </w:tcPr>
          <w:p w14:paraId="446DEC17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Use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strategies to facilitate a mutual understanding of shared information </w:t>
            </w:r>
          </w:p>
        </w:tc>
        <w:tc>
          <w:tcPr>
            <w:tcW w:w="726" w:type="dxa"/>
            <w:gridSpan w:val="3"/>
          </w:tcPr>
          <w:p w14:paraId="4807068C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5092FAAE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31A7CC8A" w14:textId="1A63F4BA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D5E901F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FCB9B66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4115835A" w14:textId="006CF23D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25463350" w14:textId="77777777" w:rsidTr="00961ABA">
        <w:tc>
          <w:tcPr>
            <w:tcW w:w="10041" w:type="dxa"/>
            <w:gridSpan w:val="5"/>
          </w:tcPr>
          <w:p w14:paraId="15B26B34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Participate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respectfully in challenging conversations</w:t>
            </w:r>
          </w:p>
        </w:tc>
        <w:tc>
          <w:tcPr>
            <w:tcW w:w="726" w:type="dxa"/>
            <w:gridSpan w:val="3"/>
          </w:tcPr>
          <w:p w14:paraId="78C75C77" w14:textId="21BD8BF1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13333260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2E204B24" w14:textId="6E95B7E5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7EF7BBF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296B15CC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C2FEA8F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3DDE511D" w14:textId="77777777" w:rsidTr="00961ABA">
        <w:tc>
          <w:tcPr>
            <w:tcW w:w="10041" w:type="dxa"/>
            <w:gridSpan w:val="5"/>
          </w:tcPr>
          <w:p w14:paraId="112B42DB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Convey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a genuine enthusiasm for working with clients, </w:t>
            </w:r>
            <w:proofErr w:type="gramStart"/>
            <w:r w:rsidRPr="0025223F">
              <w:rPr>
                <w:rFonts w:asciiTheme="minorHAnsi" w:eastAsiaTheme="minorHAnsi" w:hAnsiTheme="minorHAnsi" w:cstheme="minorBidi"/>
                <w:lang w:val="en-US"/>
              </w:rPr>
              <w:t>caregivers</w:t>
            </w:r>
            <w:proofErr w:type="gramEnd"/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and clinical educators</w:t>
            </w:r>
          </w:p>
        </w:tc>
        <w:tc>
          <w:tcPr>
            <w:tcW w:w="726" w:type="dxa"/>
            <w:gridSpan w:val="3"/>
          </w:tcPr>
          <w:p w14:paraId="43B08747" w14:textId="7B98F089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66427FB7" w14:textId="2F73617D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202A6FEA" w14:textId="00BCACB4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7143515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D452EA2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21AEC0B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17BFE499" w14:textId="77777777" w:rsidTr="00961ABA">
        <w:tc>
          <w:tcPr>
            <w:tcW w:w="10041" w:type="dxa"/>
            <w:gridSpan w:val="5"/>
          </w:tcPr>
          <w:p w14:paraId="14DAADB0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Attend</w:t>
            </w:r>
            <w:r>
              <w:rPr>
                <w:rFonts w:asciiTheme="minorHAnsi" w:eastAsiaTheme="minorHAnsi" w:hAnsiTheme="minorHAnsi" w:cstheme="minorBidi"/>
                <w:lang w:val="en-US"/>
              </w:rPr>
              <w:t>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to client questions and comments during service delivery</w:t>
            </w:r>
          </w:p>
        </w:tc>
        <w:tc>
          <w:tcPr>
            <w:tcW w:w="726" w:type="dxa"/>
            <w:gridSpan w:val="3"/>
          </w:tcPr>
          <w:p w14:paraId="2445FED9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2C4E905E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5D052F34" w14:textId="613A329B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2AF0BB8D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057EC02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805F61E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01EF7C3F" w14:textId="77777777" w:rsidTr="00961ABA">
        <w:tc>
          <w:tcPr>
            <w:tcW w:w="10041" w:type="dxa"/>
            <w:gridSpan w:val="5"/>
          </w:tcPr>
          <w:p w14:paraId="37B17343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 w:rsidRPr="0025223F">
              <w:rPr>
                <w:rFonts w:asciiTheme="minorHAnsi" w:eastAsiaTheme="minorHAnsi" w:hAnsiTheme="minorHAnsi" w:cstheme="minorBidi"/>
                <w:lang w:val="en-US"/>
              </w:rPr>
              <w:t>Va</w:t>
            </w:r>
            <w:r>
              <w:rPr>
                <w:rFonts w:asciiTheme="minorHAnsi" w:eastAsiaTheme="minorHAnsi" w:hAnsiTheme="minorHAnsi" w:cstheme="minorBidi"/>
                <w:lang w:val="en-US"/>
              </w:rPr>
              <w:t>ries</w:t>
            </w:r>
            <w:r w:rsidRPr="0025223F">
              <w:rPr>
                <w:rFonts w:asciiTheme="minorHAnsi" w:eastAsiaTheme="minorHAnsi" w:hAnsiTheme="minorHAnsi" w:cstheme="minorBidi"/>
                <w:lang w:val="en-US"/>
              </w:rPr>
              <w:t xml:space="preserve"> rate, pitch, and volume when interacting with others</w:t>
            </w:r>
          </w:p>
        </w:tc>
        <w:tc>
          <w:tcPr>
            <w:tcW w:w="726" w:type="dxa"/>
            <w:gridSpan w:val="3"/>
          </w:tcPr>
          <w:p w14:paraId="2D9F953A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5E2C9B46" w14:textId="5F768AF9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704DB806" w14:textId="10B44D83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7099B816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54381236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61F82F4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62812D0E" w14:textId="77777777" w:rsidTr="00961ABA">
        <w:tc>
          <w:tcPr>
            <w:tcW w:w="10041" w:type="dxa"/>
            <w:gridSpan w:val="5"/>
          </w:tcPr>
          <w:p w14:paraId="5B7E39CD" w14:textId="77777777" w:rsidR="00126BCC" w:rsidRPr="0025223F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Collaborates with authorized individuals in case management (e.g., client, clinical supervisor, approved peers)</w:t>
            </w:r>
          </w:p>
        </w:tc>
        <w:tc>
          <w:tcPr>
            <w:tcW w:w="726" w:type="dxa"/>
            <w:gridSpan w:val="3"/>
          </w:tcPr>
          <w:p w14:paraId="147C612B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02A86420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1115C744" w14:textId="700E5A6D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B8A328E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4FC23A91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694DA35E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47244EAE" w14:textId="77777777" w:rsidTr="00961ABA">
        <w:tc>
          <w:tcPr>
            <w:tcW w:w="10041" w:type="dxa"/>
            <w:gridSpan w:val="5"/>
          </w:tcPr>
          <w:p w14:paraId="10AA5F1C" w14:textId="77777777"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Demonstrates openness and responsiveness to clinical supervision and suggestions</w:t>
            </w:r>
          </w:p>
        </w:tc>
        <w:tc>
          <w:tcPr>
            <w:tcW w:w="726" w:type="dxa"/>
            <w:gridSpan w:val="3"/>
          </w:tcPr>
          <w:p w14:paraId="730F73A9" w14:textId="5EE055FE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32D506F7" w14:textId="461ED729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31791337" w14:textId="71AFFE82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0CE2E486" w14:textId="5BA7101A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77659D5A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10527A23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3C39AAF0" w14:textId="77777777" w:rsidTr="00961ABA">
        <w:tc>
          <w:tcPr>
            <w:tcW w:w="10041" w:type="dxa"/>
            <w:gridSpan w:val="5"/>
          </w:tcPr>
          <w:p w14:paraId="56EB4B5E" w14:textId="77777777" w:rsidR="00126BCC" w:rsidRDefault="00126BCC" w:rsidP="00961ABA">
            <w:pPr>
              <w:spacing w:line="240" w:lineRule="auto"/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 xml:space="preserve">Accepts clinical supervisor evaluation in a non-defensive manner. </w:t>
            </w:r>
          </w:p>
        </w:tc>
        <w:tc>
          <w:tcPr>
            <w:tcW w:w="726" w:type="dxa"/>
            <w:gridSpan w:val="3"/>
          </w:tcPr>
          <w:p w14:paraId="1BB72D0B" w14:textId="5F4FD779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</w:tcPr>
          <w:p w14:paraId="5D47B4F1" w14:textId="28311C5C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22F5795D" w14:textId="07C3A542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3E3DA945" w14:textId="1DACE134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</w:tcPr>
          <w:p w14:paraId="5E9396A7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</w:tcPr>
          <w:p w14:paraId="5F0775A9" w14:textId="77777777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  <w:tr w:rsidR="00126BCC" w:rsidRPr="005A6B95" w14:paraId="2384C942" w14:textId="77777777" w:rsidTr="00961ABA">
        <w:tc>
          <w:tcPr>
            <w:tcW w:w="10041" w:type="dxa"/>
            <w:gridSpan w:val="5"/>
            <w:shd w:val="clear" w:color="auto" w:fill="D9E2F3" w:themeFill="accent1" w:themeFillTint="33"/>
          </w:tcPr>
          <w:p w14:paraId="0B5F8B2A" w14:textId="77777777" w:rsidR="00126BCC" w:rsidRPr="004E10A8" w:rsidRDefault="00126BCC" w:rsidP="00961ABA">
            <w:pPr>
              <w:spacing w:line="240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4E10A8">
              <w:rPr>
                <w:rFonts w:asciiTheme="minorHAnsi" w:eastAsiaTheme="minorHAnsi" w:hAnsiTheme="minorHAnsi" w:cstheme="minorBidi"/>
                <w:b/>
                <w:lang w:val="en-US"/>
              </w:rPr>
              <w:t>TOTAL</w:t>
            </w:r>
            <w:r>
              <w:rPr>
                <w:rFonts w:asciiTheme="minorHAnsi" w:eastAsiaTheme="minorHAnsi" w:hAnsiTheme="minorHAnsi" w:cstheme="minorBidi"/>
                <w:b/>
                <w:lang w:val="en-US"/>
              </w:rPr>
              <w:t>S</w:t>
            </w:r>
          </w:p>
        </w:tc>
        <w:tc>
          <w:tcPr>
            <w:tcW w:w="726" w:type="dxa"/>
            <w:gridSpan w:val="3"/>
            <w:shd w:val="clear" w:color="auto" w:fill="D9E2F3" w:themeFill="accent1" w:themeFillTint="33"/>
          </w:tcPr>
          <w:p w14:paraId="6B6A72CB" w14:textId="180B5F1E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gridSpan w:val="2"/>
            <w:shd w:val="clear" w:color="auto" w:fill="D9E2F3" w:themeFill="accent1" w:themeFillTint="33"/>
          </w:tcPr>
          <w:p w14:paraId="6DC2B9D9" w14:textId="4365160A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14:paraId="6260AD72" w14:textId="35CE38C8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31EAD2BF" w14:textId="17F8908D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6" w:type="dxa"/>
            <w:shd w:val="clear" w:color="auto" w:fill="D9E2F3" w:themeFill="accent1" w:themeFillTint="33"/>
          </w:tcPr>
          <w:p w14:paraId="18A3A52F" w14:textId="73FEFB38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  <w:tc>
          <w:tcPr>
            <w:tcW w:w="727" w:type="dxa"/>
            <w:shd w:val="clear" w:color="auto" w:fill="D9E2F3" w:themeFill="accent1" w:themeFillTint="33"/>
          </w:tcPr>
          <w:p w14:paraId="5904AD9A" w14:textId="77A79B55" w:rsidR="00126BCC" w:rsidRPr="005A6B95" w:rsidRDefault="00126BCC" w:rsidP="009B42E7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sz w:val="32"/>
                <w:szCs w:val="32"/>
                <w:lang w:val="en-US"/>
              </w:rPr>
            </w:pPr>
          </w:p>
        </w:tc>
      </w:tr>
    </w:tbl>
    <w:p w14:paraId="3829BA6D" w14:textId="77777777" w:rsidR="00126BCC" w:rsidRDefault="00126BCC"/>
    <w:p w14:paraId="33E1AC15" w14:textId="77777777" w:rsidR="00126BCC" w:rsidRDefault="00126BCC"/>
    <w:p w14:paraId="73937C37" w14:textId="77777777" w:rsidR="00126BCC" w:rsidRDefault="00126BCC"/>
    <w:tbl>
      <w:tblPr>
        <w:tblStyle w:val="TableGrid"/>
        <w:tblW w:w="144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8171"/>
        <w:gridCol w:w="498"/>
        <w:gridCol w:w="498"/>
        <w:gridCol w:w="498"/>
        <w:gridCol w:w="498"/>
        <w:gridCol w:w="498"/>
        <w:gridCol w:w="499"/>
        <w:gridCol w:w="3240"/>
      </w:tblGrid>
      <w:tr w:rsidR="00126BCC" w14:paraId="5567870C" w14:textId="77777777" w:rsidTr="00126BCC">
        <w:tc>
          <w:tcPr>
            <w:tcW w:w="11160" w:type="dxa"/>
            <w:gridSpan w:val="7"/>
          </w:tcPr>
          <w:p w14:paraId="7C113AF8" w14:textId="77777777"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V. </w:t>
            </w:r>
            <w:r w:rsidRPr="00E028ED">
              <w:rPr>
                <w:rFonts w:asciiTheme="minorHAnsi" w:eastAsiaTheme="minorHAnsi" w:hAnsiTheme="minorHAnsi" w:cstheme="minorBidi"/>
                <w:b/>
                <w:lang w:val="en-US"/>
              </w:rPr>
              <w:t>USES EFFECTIVE ORAL AND WRITTEN COMMUNICATION (CFCC 2020 V-A)</w:t>
            </w:r>
          </w:p>
        </w:tc>
        <w:tc>
          <w:tcPr>
            <w:tcW w:w="3240" w:type="dxa"/>
          </w:tcPr>
          <w:p w14:paraId="3C103900" w14:textId="77777777"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Overall Rating</w:t>
            </w:r>
          </w:p>
        </w:tc>
      </w:tr>
      <w:tr w:rsidR="00126BCC" w14:paraId="6BC56A5E" w14:textId="77777777" w:rsidTr="009B42E7">
        <w:tc>
          <w:tcPr>
            <w:tcW w:w="8171" w:type="dxa"/>
            <w:vMerge w:val="restart"/>
          </w:tcPr>
          <w:p w14:paraId="7FB4AD39" w14:textId="77777777" w:rsidR="00126BCC" w:rsidRDefault="00126BCC" w:rsidP="00961ABA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11 Skills</w:t>
            </w:r>
          </w:p>
        </w:tc>
        <w:tc>
          <w:tcPr>
            <w:tcW w:w="498" w:type="dxa"/>
          </w:tcPr>
          <w:p w14:paraId="51666A0D" w14:textId="77777777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5</w:t>
            </w:r>
          </w:p>
        </w:tc>
        <w:tc>
          <w:tcPr>
            <w:tcW w:w="498" w:type="dxa"/>
          </w:tcPr>
          <w:p w14:paraId="60FF68C9" w14:textId="77777777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4</w:t>
            </w:r>
          </w:p>
        </w:tc>
        <w:tc>
          <w:tcPr>
            <w:tcW w:w="498" w:type="dxa"/>
          </w:tcPr>
          <w:p w14:paraId="4163CEB8" w14:textId="77777777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3</w:t>
            </w:r>
          </w:p>
        </w:tc>
        <w:tc>
          <w:tcPr>
            <w:tcW w:w="498" w:type="dxa"/>
          </w:tcPr>
          <w:p w14:paraId="2CFE51AB" w14:textId="77777777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2</w:t>
            </w:r>
          </w:p>
        </w:tc>
        <w:tc>
          <w:tcPr>
            <w:tcW w:w="498" w:type="dxa"/>
          </w:tcPr>
          <w:p w14:paraId="338FEB62" w14:textId="77777777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1</w:t>
            </w:r>
          </w:p>
        </w:tc>
        <w:tc>
          <w:tcPr>
            <w:tcW w:w="499" w:type="dxa"/>
          </w:tcPr>
          <w:p w14:paraId="3345D569" w14:textId="77777777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 w:rsidRPr="009D0F79">
              <w:rPr>
                <w:rFonts w:asciiTheme="minorHAnsi" w:eastAsiaTheme="minorHAnsi" w:hAnsiTheme="minorHAnsi" w:cstheme="minorBidi"/>
                <w:b/>
                <w:sz w:val="20"/>
                <w:lang w:val="en-US"/>
              </w:rPr>
              <w:t>NO</w:t>
            </w:r>
          </w:p>
        </w:tc>
        <w:tc>
          <w:tcPr>
            <w:tcW w:w="3240" w:type="dxa"/>
            <w:vMerge w:val="restart"/>
            <w:vAlign w:val="center"/>
          </w:tcPr>
          <w:p w14:paraId="1918E993" w14:textId="589B9790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26BCC" w14:paraId="3F7053D5" w14:textId="77777777" w:rsidTr="00126BCC">
        <w:tc>
          <w:tcPr>
            <w:tcW w:w="8171" w:type="dxa"/>
            <w:vMerge/>
          </w:tcPr>
          <w:p w14:paraId="0F8E7A4F" w14:textId="77777777" w:rsidR="00126BCC" w:rsidRDefault="00126BCC" w:rsidP="00961ABA">
            <w:pPr>
              <w:spacing w:after="160" w:line="259" w:lineRule="auto"/>
              <w:jc w:val="right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67F6DA60" w14:textId="242272D2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04247F21" w14:textId="7A15747A" w:rsidR="00126BCC" w:rsidRDefault="00126BCC" w:rsidP="0056752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072DB7D5" w14:textId="797E371E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7FF22B9C" w14:textId="3FDF6DA5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8" w:type="dxa"/>
          </w:tcPr>
          <w:p w14:paraId="087FF995" w14:textId="26A5C0BA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499" w:type="dxa"/>
          </w:tcPr>
          <w:p w14:paraId="309690FD" w14:textId="074CC171" w:rsidR="00126BCC" w:rsidRDefault="00126BCC" w:rsidP="009B42E7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  <w:tc>
          <w:tcPr>
            <w:tcW w:w="3240" w:type="dxa"/>
            <w:vMerge/>
          </w:tcPr>
          <w:p w14:paraId="1B44F4CE" w14:textId="77777777" w:rsidR="00126BCC" w:rsidRDefault="00126BC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</w:tc>
      </w:tr>
      <w:tr w:rsidR="00126BCC" w14:paraId="4B173A9B" w14:textId="77777777" w:rsidTr="00126BCC">
        <w:tc>
          <w:tcPr>
            <w:tcW w:w="14400" w:type="dxa"/>
            <w:gridSpan w:val="8"/>
          </w:tcPr>
          <w:p w14:paraId="5AC96DB4" w14:textId="332E30BF" w:rsidR="00BC406C" w:rsidRDefault="00BC406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Reflective Summary</w:t>
            </w:r>
            <w:r w:rsidR="00560566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: </w:t>
            </w:r>
          </w:p>
          <w:p w14:paraId="355BE421" w14:textId="77777777" w:rsidR="00BC406C" w:rsidRDefault="00BC406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/>
                <w:lang w:val="en-US"/>
              </w:rPr>
            </w:pPr>
          </w:p>
          <w:p w14:paraId="534CF9C7" w14:textId="431CEE99" w:rsidR="00BC406C" w:rsidRPr="009B42E7" w:rsidRDefault="00BC406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</w:p>
        </w:tc>
      </w:tr>
      <w:tr w:rsidR="00126BCC" w14:paraId="36564D65" w14:textId="77777777" w:rsidTr="00126BCC">
        <w:tc>
          <w:tcPr>
            <w:tcW w:w="14400" w:type="dxa"/>
            <w:gridSpan w:val="8"/>
          </w:tcPr>
          <w:p w14:paraId="55303B0D" w14:textId="64124EC5" w:rsidR="00126BCC" w:rsidRPr="00BC406C" w:rsidRDefault="00BC406C" w:rsidP="00961ABA">
            <w:pPr>
              <w:spacing w:after="160" w:line="259" w:lineRule="auto"/>
              <w:rPr>
                <w:rFonts w:asciiTheme="minorHAnsi" w:eastAsiaTheme="minorHAnsi" w:hAnsiTheme="minorHAnsi" w:cstheme="minorBidi"/>
                <w:bCs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lang w:val="en-US"/>
              </w:rPr>
              <w:t>Narrative</w:t>
            </w:r>
            <w:r w:rsidR="00560566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: </w:t>
            </w:r>
            <w:r w:rsidR="00E17029">
              <w:rPr>
                <w:rFonts w:asciiTheme="minorHAnsi" w:eastAsiaTheme="minorHAnsi" w:hAnsiTheme="minorHAnsi" w:cstheme="minorBidi"/>
                <w:b/>
                <w:lang w:val="en-US"/>
              </w:rPr>
              <w:t xml:space="preserve"> </w:t>
            </w:r>
          </w:p>
        </w:tc>
      </w:tr>
    </w:tbl>
    <w:p w14:paraId="27E3F635" w14:textId="77777777" w:rsidR="00126BCC" w:rsidRDefault="00126BCC"/>
    <w:p w14:paraId="2D0775AC" w14:textId="716328A3" w:rsidR="004E10A8" w:rsidRPr="004E10A8" w:rsidRDefault="00E41C0B" w:rsidP="004E10A8">
      <w:pPr>
        <w:spacing w:after="160" w:line="259" w:lineRule="auto"/>
        <w:jc w:val="right"/>
        <w:rPr>
          <w:rFonts w:asciiTheme="minorHAnsi" w:eastAsiaTheme="minorHAnsi" w:hAnsiTheme="minorHAnsi" w:cstheme="minorBidi"/>
          <w:i/>
          <w:sz w:val="18"/>
          <w:lang w:val="en-US"/>
        </w:rPr>
      </w:pPr>
      <w:r w:rsidRPr="004E10A8">
        <w:rPr>
          <w:rFonts w:asciiTheme="minorHAnsi" w:eastAsiaTheme="minorHAnsi" w:hAnsiTheme="minorHAnsi" w:cstheme="minorBidi"/>
          <w:i/>
          <w:sz w:val="18"/>
          <w:lang w:val="en-US"/>
        </w:rPr>
        <w:t>KAKr</w:t>
      </w:r>
      <w:r w:rsidR="00417018">
        <w:rPr>
          <w:rFonts w:asciiTheme="minorHAnsi" w:eastAsiaTheme="minorHAnsi" w:hAnsiTheme="minorHAnsi" w:cstheme="minorBidi"/>
          <w:i/>
          <w:sz w:val="18"/>
          <w:lang w:val="en-US"/>
        </w:rPr>
        <w:t>8.23.2</w:t>
      </w:r>
      <w:r w:rsidR="00D06C5E">
        <w:rPr>
          <w:rFonts w:asciiTheme="minorHAnsi" w:eastAsiaTheme="minorHAnsi" w:hAnsiTheme="minorHAnsi" w:cstheme="minorBidi"/>
          <w:i/>
          <w:sz w:val="18"/>
          <w:lang w:val="en-US"/>
        </w:rPr>
        <w:t>1.11.19.2021</w:t>
      </w:r>
      <w:r w:rsidR="00CE31B6">
        <w:rPr>
          <w:rFonts w:asciiTheme="minorHAnsi" w:eastAsiaTheme="minorHAnsi" w:hAnsiTheme="minorHAnsi" w:cstheme="minorBidi"/>
          <w:i/>
          <w:sz w:val="18"/>
          <w:lang w:val="en-US"/>
        </w:rPr>
        <w:t>1kk</w:t>
      </w:r>
    </w:p>
    <w:sectPr w:rsidR="004E10A8" w:rsidRPr="004E10A8" w:rsidSect="00E3122F"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064F4"/>
    <w:multiLevelType w:val="hybridMultilevel"/>
    <w:tmpl w:val="FD345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A3D81"/>
    <w:multiLevelType w:val="hybridMultilevel"/>
    <w:tmpl w:val="E4AE9030"/>
    <w:lvl w:ilvl="0" w:tplc="E4ECE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9A"/>
    <w:rsid w:val="00041508"/>
    <w:rsid w:val="00042A48"/>
    <w:rsid w:val="00083905"/>
    <w:rsid w:val="000A28F0"/>
    <w:rsid w:val="000B2A88"/>
    <w:rsid w:val="000E1223"/>
    <w:rsid w:val="00121739"/>
    <w:rsid w:val="00121FA6"/>
    <w:rsid w:val="0012579E"/>
    <w:rsid w:val="00126317"/>
    <w:rsid w:val="00126BCC"/>
    <w:rsid w:val="00153D5F"/>
    <w:rsid w:val="001563D8"/>
    <w:rsid w:val="001923AB"/>
    <w:rsid w:val="001975C0"/>
    <w:rsid w:val="001D6A12"/>
    <w:rsid w:val="002143FF"/>
    <w:rsid w:val="00277AD3"/>
    <w:rsid w:val="002D07D4"/>
    <w:rsid w:val="002F4579"/>
    <w:rsid w:val="002F77EE"/>
    <w:rsid w:val="00311FF0"/>
    <w:rsid w:val="003C359A"/>
    <w:rsid w:val="003E04C5"/>
    <w:rsid w:val="003F312B"/>
    <w:rsid w:val="00403769"/>
    <w:rsid w:val="00417018"/>
    <w:rsid w:val="00422730"/>
    <w:rsid w:val="0045767A"/>
    <w:rsid w:val="00477DD1"/>
    <w:rsid w:val="004922A1"/>
    <w:rsid w:val="004A51CB"/>
    <w:rsid w:val="004B2E7D"/>
    <w:rsid w:val="004C2481"/>
    <w:rsid w:val="004E10A8"/>
    <w:rsid w:val="004F7929"/>
    <w:rsid w:val="005020F0"/>
    <w:rsid w:val="00511C55"/>
    <w:rsid w:val="00560566"/>
    <w:rsid w:val="0056752A"/>
    <w:rsid w:val="00597687"/>
    <w:rsid w:val="005F1A09"/>
    <w:rsid w:val="0061202A"/>
    <w:rsid w:val="0067552D"/>
    <w:rsid w:val="006B35E2"/>
    <w:rsid w:val="006D3C8B"/>
    <w:rsid w:val="006E3BFE"/>
    <w:rsid w:val="006F0F05"/>
    <w:rsid w:val="0073438B"/>
    <w:rsid w:val="0080616E"/>
    <w:rsid w:val="00837190"/>
    <w:rsid w:val="008508DC"/>
    <w:rsid w:val="008A1EEE"/>
    <w:rsid w:val="008D6CE9"/>
    <w:rsid w:val="008F6C79"/>
    <w:rsid w:val="00903562"/>
    <w:rsid w:val="00976BC8"/>
    <w:rsid w:val="009B42E7"/>
    <w:rsid w:val="009C0117"/>
    <w:rsid w:val="009C7289"/>
    <w:rsid w:val="009D0F79"/>
    <w:rsid w:val="009F3045"/>
    <w:rsid w:val="009F4A9A"/>
    <w:rsid w:val="00A01A17"/>
    <w:rsid w:val="00A124B6"/>
    <w:rsid w:val="00A20A16"/>
    <w:rsid w:val="00A35325"/>
    <w:rsid w:val="00A429E5"/>
    <w:rsid w:val="00AA2B61"/>
    <w:rsid w:val="00B013B2"/>
    <w:rsid w:val="00B12D97"/>
    <w:rsid w:val="00B22312"/>
    <w:rsid w:val="00B51E80"/>
    <w:rsid w:val="00B536C6"/>
    <w:rsid w:val="00B539C4"/>
    <w:rsid w:val="00B7365D"/>
    <w:rsid w:val="00BA49AC"/>
    <w:rsid w:val="00BC406C"/>
    <w:rsid w:val="00BC7555"/>
    <w:rsid w:val="00BE40FD"/>
    <w:rsid w:val="00C1049B"/>
    <w:rsid w:val="00CA56BD"/>
    <w:rsid w:val="00CA722F"/>
    <w:rsid w:val="00CE31B6"/>
    <w:rsid w:val="00D00261"/>
    <w:rsid w:val="00D06C5E"/>
    <w:rsid w:val="00D22695"/>
    <w:rsid w:val="00D3094F"/>
    <w:rsid w:val="00D360F4"/>
    <w:rsid w:val="00D45170"/>
    <w:rsid w:val="00D47250"/>
    <w:rsid w:val="00D61D09"/>
    <w:rsid w:val="00D641F6"/>
    <w:rsid w:val="00DC684D"/>
    <w:rsid w:val="00DF3A74"/>
    <w:rsid w:val="00E028ED"/>
    <w:rsid w:val="00E14DDB"/>
    <w:rsid w:val="00E17029"/>
    <w:rsid w:val="00E3122F"/>
    <w:rsid w:val="00E3378D"/>
    <w:rsid w:val="00E34E5A"/>
    <w:rsid w:val="00E41C0B"/>
    <w:rsid w:val="00E45031"/>
    <w:rsid w:val="00E46841"/>
    <w:rsid w:val="00F32E3E"/>
    <w:rsid w:val="00F54E97"/>
    <w:rsid w:val="00F54F54"/>
    <w:rsid w:val="00F910C9"/>
    <w:rsid w:val="00FE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C8875"/>
  <w15:chartTrackingRefBased/>
  <w15:docId w15:val="{B2126ADE-1688-482F-956D-CA295477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35E2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3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01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32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25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Kleinhans, Kelly A.</dc:creator>
  <cp:keywords/>
  <dc:description/>
  <cp:lastModifiedBy>Kleinhans, Kelly A.</cp:lastModifiedBy>
  <cp:revision>4</cp:revision>
  <cp:lastPrinted>2021-11-22T20:17:00Z</cp:lastPrinted>
  <dcterms:created xsi:type="dcterms:W3CDTF">2021-11-23T19:02:00Z</dcterms:created>
  <dcterms:modified xsi:type="dcterms:W3CDTF">2021-11-23T19:05:00Z</dcterms:modified>
</cp:coreProperties>
</file>