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73" w:rsidRPr="00556F73" w:rsidRDefault="00556F73" w:rsidP="00556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Undergraduate Program Facilitators (UPF) are APSU employees selected by the Chair of the department (or other APSU administrator) to assist the Chair in coordinating an undergraduate program, defined as a major (such as BBA Accounting or BA/BS English). The exact duties and responsibilities of the UPF are at the discretion of the Department Chair.</w:t>
      </w:r>
    </w:p>
    <w:p w:rsidR="00556F73" w:rsidRPr="00556F73" w:rsidRDefault="00556F73" w:rsidP="00556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General Responsibilities:</w:t>
      </w:r>
    </w:p>
    <w:p w:rsidR="00556F73" w:rsidRPr="00556F73" w:rsidRDefault="00556F73" w:rsidP="00556F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Assure the program contains essential curricular components, has appropriate content and pedagogy, and maintains discipline currency, inclusive of all program locations and delivery methods, in collaboration with other program faculty</w:t>
      </w:r>
    </w:p>
    <w:p w:rsidR="00556F73" w:rsidRPr="00556F73" w:rsidRDefault="00556F73" w:rsidP="00556F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Assist the Chair with program-specific needs</w:t>
      </w:r>
    </w:p>
    <w:p w:rsidR="00556F73" w:rsidRPr="00556F73" w:rsidRDefault="00556F73" w:rsidP="00556F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Serve as a point of contact for students inquiring about the program</w:t>
      </w:r>
    </w:p>
    <w:p w:rsidR="00556F73" w:rsidRPr="00556F73" w:rsidRDefault="00556F73" w:rsidP="00556F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Serve as a point of contact to collect and submit program-specific requests to the Chair</w:t>
      </w:r>
    </w:p>
    <w:p w:rsidR="00556F73" w:rsidRPr="00556F73" w:rsidRDefault="00556F73" w:rsidP="00556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Other Responsibilities May Include:</w:t>
      </w:r>
    </w:p>
    <w:p w:rsidR="00556F73" w:rsidRPr="00556F73" w:rsidRDefault="00556F73" w:rsidP="00556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Periodically revise program materials, handbooks, and marketing materials with the designated office</w:t>
      </w:r>
    </w:p>
    <w:p w:rsidR="00556F73" w:rsidRPr="00556F73" w:rsidRDefault="00556F73" w:rsidP="00556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Recruitment of students</w:t>
      </w:r>
    </w:p>
    <w:p w:rsidR="00556F73" w:rsidRPr="00556F73" w:rsidRDefault="00556F73" w:rsidP="00556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Admissions for selective access programs - UPFs answer prospective student questions, serve as the admissions officer for the UPF’s specific undergraduate program, and UPFs serve as the initial advisor post-admission.</w:t>
      </w:r>
    </w:p>
    <w:p w:rsidR="00556F73" w:rsidRPr="00556F73" w:rsidRDefault="00556F73" w:rsidP="00556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Setting the schedule of courses to be offered</w:t>
      </w:r>
    </w:p>
    <w:p w:rsidR="00556F73" w:rsidRPr="00556F73" w:rsidRDefault="00556F73" w:rsidP="00556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Coordinate program-level student learning outcomes assessment efforts and collaborate with other program faculty to implement assessment activities</w:t>
      </w:r>
    </w:p>
    <w:p w:rsidR="00556F73" w:rsidRPr="00556F73" w:rsidRDefault="00556F73" w:rsidP="00556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Serve as the primary author for curriculum proposals for the program</w:t>
      </w:r>
    </w:p>
    <w:p w:rsidR="00556F73" w:rsidRPr="00556F73" w:rsidRDefault="00556F73" w:rsidP="00556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 xml:space="preserve">Review transfer credit or </w:t>
      </w:r>
      <w:proofErr w:type="spellStart"/>
      <w:r w:rsidRPr="00556F73">
        <w:rPr>
          <w:rFonts w:ascii="Times New Roman" w:eastAsia="Times New Roman" w:hAnsi="Times New Roman" w:cs="Times New Roman"/>
          <w:sz w:val="24"/>
          <w:szCs w:val="24"/>
        </w:rPr>
        <w:t>consortial</w:t>
      </w:r>
      <w:proofErr w:type="spellEnd"/>
      <w:r w:rsidRPr="00556F73">
        <w:rPr>
          <w:rFonts w:ascii="Times New Roman" w:eastAsia="Times New Roman" w:hAnsi="Times New Roman" w:cs="Times New Roman"/>
          <w:sz w:val="24"/>
          <w:szCs w:val="24"/>
        </w:rPr>
        <w:t xml:space="preserve"> credit to determine if the coursework is comparable to a designated APSU credit experience and is consistent with the APSU mission.</w:t>
      </w:r>
    </w:p>
    <w:p w:rsidR="00556F73" w:rsidRPr="00556F73" w:rsidRDefault="00556F73" w:rsidP="00556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Assist with institutional effectiveness/program assessment unless the department has assigned an assessment coordinator.</w:t>
      </w:r>
    </w:p>
    <w:p w:rsidR="00556F73" w:rsidRPr="00556F73" w:rsidRDefault="00556F73" w:rsidP="00556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F73">
        <w:rPr>
          <w:rFonts w:ascii="Times New Roman" w:eastAsia="Times New Roman" w:hAnsi="Times New Roman" w:cs="Times New Roman"/>
          <w:sz w:val="24"/>
          <w:szCs w:val="24"/>
        </w:rPr>
        <w:t>Approved Nov. 22, 2019</w:t>
      </w:r>
    </w:p>
    <w:p w:rsidR="00885F14" w:rsidRDefault="00885F14">
      <w:bookmarkStart w:id="0" w:name="_GoBack"/>
      <w:bookmarkEnd w:id="0"/>
    </w:p>
    <w:sectPr w:rsidR="00885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375DA"/>
    <w:multiLevelType w:val="multilevel"/>
    <w:tmpl w:val="F60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14868"/>
    <w:multiLevelType w:val="multilevel"/>
    <w:tmpl w:val="062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73"/>
    <w:rsid w:val="00556F73"/>
    <w:rsid w:val="008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3302D-0A7A-491B-9F1D-D302058A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Delvendahl, Tammy</dc:creator>
  <cp:keywords/>
  <dc:description/>
  <cp:lastModifiedBy>Delvendahl, Tammy</cp:lastModifiedBy>
  <cp:revision>1</cp:revision>
  <dcterms:created xsi:type="dcterms:W3CDTF">2020-04-23T21:10:00Z</dcterms:created>
  <dcterms:modified xsi:type="dcterms:W3CDTF">2020-04-23T21:11:00Z</dcterms:modified>
</cp:coreProperties>
</file>